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6890" w14:textId="3D55CFB7" w:rsidR="003A3772" w:rsidRPr="007F50DA" w:rsidRDefault="00D90790" w:rsidP="00D90790">
      <w:pPr>
        <w:pStyle w:val="Pealkiri4"/>
        <w:rPr>
          <w:rFonts w:asciiTheme="minorHAnsi" w:hAnsiTheme="minorHAnsi" w:cstheme="minorHAnsi"/>
          <w:noProof/>
          <w:lang w:val="en-US"/>
        </w:rPr>
      </w:pPr>
      <w:r w:rsidRPr="007F50DA">
        <w:rPr>
          <w:rFonts w:asciiTheme="minorHAnsi" w:hAnsiTheme="minorHAnsi" w:cstheme="minorHAnsi"/>
          <w:noProof/>
          <w:lang w:val="en-US" w:eastAsia="et-EE"/>
        </w:rPr>
        <w:drawing>
          <wp:inline distT="0" distB="0" distL="0" distR="0" wp14:anchorId="20A3E703" wp14:editId="480AC342">
            <wp:extent cx="742950" cy="666750"/>
            <wp:effectExtent l="0" t="0" r="0" b="0"/>
            <wp:docPr id="5" name="Picture 5" descr="Kobra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bras l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666750"/>
                    </a:xfrm>
                    <a:prstGeom prst="rect">
                      <a:avLst/>
                    </a:prstGeom>
                    <a:noFill/>
                    <a:ln>
                      <a:noFill/>
                    </a:ln>
                  </pic:spPr>
                </pic:pic>
              </a:graphicData>
            </a:graphic>
          </wp:inline>
        </w:drawing>
      </w:r>
      <w:r w:rsidR="002F6490">
        <w:rPr>
          <w:noProof/>
        </w:rPr>
        <w:drawing>
          <wp:inline distT="0" distB="0" distL="0" distR="0" wp14:anchorId="30B597AE" wp14:editId="74346572">
            <wp:extent cx="937260" cy="615077"/>
            <wp:effectExtent l="0" t="0" r="0" b="0"/>
            <wp:docPr id="182003177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994" cy="616871"/>
                    </a:xfrm>
                    <a:prstGeom prst="rect">
                      <a:avLst/>
                    </a:prstGeom>
                    <a:noFill/>
                    <a:ln>
                      <a:noFill/>
                    </a:ln>
                  </pic:spPr>
                </pic:pic>
              </a:graphicData>
            </a:graphic>
          </wp:inline>
        </w:drawing>
      </w:r>
    </w:p>
    <w:p w14:paraId="2F0D11B5" w14:textId="21D62768" w:rsidR="002F6490" w:rsidRDefault="006312C2" w:rsidP="002F6490">
      <w:pPr>
        <w:jc w:val="center"/>
        <w:rPr>
          <w:rFonts w:ascii="Calibri" w:hAnsi="Calibri" w:cs="Calibri"/>
          <w:b/>
          <w:color w:val="7030A0"/>
          <w:sz w:val="36"/>
          <w:szCs w:val="36"/>
        </w:rPr>
      </w:pPr>
      <w:r w:rsidRPr="00DE5BA4">
        <w:rPr>
          <w:b/>
          <w:noProof/>
        </w:rPr>
        <w:drawing>
          <wp:anchor distT="0" distB="0" distL="114300" distR="114300" simplePos="0" relativeHeight="251659264" behindDoc="0" locked="0" layoutInCell="1" allowOverlap="1" wp14:anchorId="244C1A07" wp14:editId="62B659F9">
            <wp:simplePos x="0" y="0"/>
            <wp:positionH relativeFrom="margin">
              <wp:align>left</wp:align>
            </wp:positionH>
            <wp:positionV relativeFrom="paragraph">
              <wp:posOffset>62865</wp:posOffset>
            </wp:positionV>
            <wp:extent cx="140970" cy="140970"/>
            <wp:effectExtent l="0" t="0" r="0" b="0"/>
            <wp:wrapNone/>
            <wp:docPr id="2" name="Picture 2" descr="Pri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iz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490">
        <w:rPr>
          <w:rFonts w:ascii="Calibri" w:hAnsi="Calibri" w:cs="Calibri"/>
          <w:b/>
          <w:color w:val="7030A0"/>
          <w:sz w:val="36"/>
          <w:szCs w:val="36"/>
        </w:rPr>
        <w:t xml:space="preserve"> </w:t>
      </w:r>
      <w:r w:rsidR="002F6490" w:rsidRPr="002F6490">
        <w:rPr>
          <w:rFonts w:ascii="Calibri" w:hAnsi="Calibri" w:cs="Calibri"/>
          <w:b/>
          <w:color w:val="7030A0"/>
          <w:sz w:val="36"/>
          <w:szCs w:val="36"/>
        </w:rPr>
        <w:t xml:space="preserve">Põlva </w:t>
      </w:r>
      <w:proofErr w:type="spellStart"/>
      <w:r w:rsidR="002F6490" w:rsidRPr="002F6490">
        <w:rPr>
          <w:rFonts w:ascii="Calibri" w:hAnsi="Calibri" w:cs="Calibri"/>
          <w:b/>
          <w:color w:val="7030A0"/>
          <w:sz w:val="36"/>
          <w:szCs w:val="36"/>
        </w:rPr>
        <w:t>County</w:t>
      </w:r>
      <w:proofErr w:type="spellEnd"/>
      <w:r w:rsidR="002F6490" w:rsidRPr="002F6490">
        <w:rPr>
          <w:rFonts w:ascii="Calibri" w:hAnsi="Calibri" w:cs="Calibri"/>
          <w:b/>
          <w:color w:val="7030A0"/>
          <w:sz w:val="36"/>
          <w:szCs w:val="36"/>
        </w:rPr>
        <w:t xml:space="preserve"> </w:t>
      </w:r>
      <w:proofErr w:type="spellStart"/>
      <w:r w:rsidR="002F6490" w:rsidRPr="002F6490">
        <w:rPr>
          <w:rFonts w:ascii="Calibri" w:hAnsi="Calibri" w:cs="Calibri"/>
          <w:b/>
          <w:color w:val="7030A0"/>
          <w:sz w:val="36"/>
          <w:szCs w:val="36"/>
        </w:rPr>
        <w:t>open</w:t>
      </w:r>
      <w:proofErr w:type="spellEnd"/>
      <w:r w:rsidR="002F6490" w:rsidRPr="002F6490">
        <w:rPr>
          <w:rFonts w:ascii="Calibri" w:hAnsi="Calibri" w:cs="Calibri"/>
          <w:b/>
          <w:color w:val="7030A0"/>
          <w:sz w:val="36"/>
          <w:szCs w:val="36"/>
        </w:rPr>
        <w:t xml:space="preserve"> ski-</w:t>
      </w:r>
      <w:proofErr w:type="spellStart"/>
      <w:r w:rsidR="002F6490" w:rsidRPr="002F6490">
        <w:rPr>
          <w:rFonts w:ascii="Calibri" w:hAnsi="Calibri" w:cs="Calibri"/>
          <w:b/>
          <w:color w:val="7030A0"/>
          <w:sz w:val="36"/>
          <w:szCs w:val="36"/>
        </w:rPr>
        <w:t>orienteering</w:t>
      </w:r>
      <w:proofErr w:type="spellEnd"/>
      <w:r w:rsidR="002F6490" w:rsidRPr="002F6490">
        <w:rPr>
          <w:rFonts w:ascii="Calibri" w:hAnsi="Calibri" w:cs="Calibri"/>
          <w:b/>
          <w:color w:val="7030A0"/>
          <w:sz w:val="36"/>
          <w:szCs w:val="36"/>
        </w:rPr>
        <w:t xml:space="preserve"> </w:t>
      </w:r>
      <w:proofErr w:type="spellStart"/>
      <w:r w:rsidR="002F6490" w:rsidRPr="002F6490">
        <w:rPr>
          <w:rFonts w:ascii="Calibri" w:hAnsi="Calibri" w:cs="Calibri"/>
          <w:b/>
          <w:color w:val="7030A0"/>
          <w:sz w:val="36"/>
          <w:szCs w:val="36"/>
        </w:rPr>
        <w:t>championships</w:t>
      </w:r>
      <w:proofErr w:type="spellEnd"/>
    </w:p>
    <w:p w14:paraId="2E8F2060" w14:textId="4D161CDF" w:rsidR="002F6490" w:rsidRPr="002F6490" w:rsidRDefault="002F6490" w:rsidP="002F6490">
      <w:pPr>
        <w:jc w:val="center"/>
        <w:rPr>
          <w:rFonts w:ascii="Calibri" w:hAnsi="Calibri" w:cs="Calibri"/>
          <w:b/>
          <w:color w:val="7030A0"/>
          <w:sz w:val="36"/>
          <w:szCs w:val="36"/>
        </w:rPr>
      </w:pPr>
      <w:r>
        <w:rPr>
          <w:rFonts w:ascii="Calibri" w:hAnsi="Calibri" w:cs="Calibri"/>
          <w:b/>
          <w:color w:val="7030A0"/>
          <w:sz w:val="36"/>
          <w:szCs w:val="36"/>
        </w:rPr>
        <w:t xml:space="preserve">Sprint and </w:t>
      </w:r>
      <w:proofErr w:type="spellStart"/>
      <w:r>
        <w:rPr>
          <w:rFonts w:ascii="Calibri" w:hAnsi="Calibri" w:cs="Calibri"/>
          <w:b/>
          <w:color w:val="7030A0"/>
          <w:sz w:val="36"/>
          <w:szCs w:val="36"/>
        </w:rPr>
        <w:t>middle</w:t>
      </w:r>
      <w:proofErr w:type="spellEnd"/>
      <w:r>
        <w:rPr>
          <w:rFonts w:ascii="Calibri" w:hAnsi="Calibri" w:cs="Calibri"/>
          <w:b/>
          <w:color w:val="7030A0"/>
          <w:sz w:val="36"/>
          <w:szCs w:val="36"/>
        </w:rPr>
        <w:t xml:space="preserve"> </w:t>
      </w:r>
      <w:proofErr w:type="spellStart"/>
      <w:r>
        <w:rPr>
          <w:rFonts w:ascii="Calibri" w:hAnsi="Calibri" w:cs="Calibri"/>
          <w:b/>
          <w:color w:val="7030A0"/>
          <w:sz w:val="36"/>
          <w:szCs w:val="36"/>
        </w:rPr>
        <w:t>distance</w:t>
      </w:r>
      <w:proofErr w:type="spellEnd"/>
    </w:p>
    <w:p w14:paraId="1446B824" w14:textId="4F7B391E" w:rsidR="00C228ED" w:rsidRPr="007F50DA" w:rsidRDefault="002264F0" w:rsidP="00751490">
      <w:pPr>
        <w:jc w:val="center"/>
        <w:rPr>
          <w:rFonts w:asciiTheme="minorHAnsi" w:hAnsiTheme="minorHAnsi" w:cstheme="minorHAnsi"/>
          <w:b/>
          <w:noProof/>
          <w:lang w:val="en-US"/>
        </w:rPr>
      </w:pPr>
      <w:r>
        <w:rPr>
          <w:rFonts w:asciiTheme="minorHAnsi" w:hAnsiTheme="minorHAnsi" w:cstheme="minorHAnsi"/>
          <w:b/>
          <w:noProof/>
          <w:lang w:val="en-US"/>
        </w:rPr>
        <w:t>February</w:t>
      </w:r>
      <w:r w:rsidR="002F6490">
        <w:rPr>
          <w:rFonts w:asciiTheme="minorHAnsi" w:hAnsiTheme="minorHAnsi" w:cstheme="minorHAnsi"/>
          <w:b/>
          <w:noProof/>
          <w:lang w:val="en-US"/>
        </w:rPr>
        <w:t>,</w:t>
      </w:r>
      <w:r w:rsidR="00D057B7" w:rsidRPr="007F50DA">
        <w:rPr>
          <w:rFonts w:asciiTheme="minorHAnsi" w:hAnsiTheme="minorHAnsi" w:cstheme="minorHAnsi"/>
          <w:b/>
          <w:noProof/>
          <w:lang w:val="en-US"/>
        </w:rPr>
        <w:t xml:space="preserve"> </w:t>
      </w:r>
      <w:r>
        <w:rPr>
          <w:rFonts w:asciiTheme="minorHAnsi" w:hAnsiTheme="minorHAnsi" w:cstheme="minorHAnsi"/>
          <w:b/>
          <w:noProof/>
          <w:lang w:val="en-US"/>
        </w:rPr>
        <w:t>21.-22.</w:t>
      </w:r>
      <w:r w:rsidR="00D057B7" w:rsidRPr="007F50DA">
        <w:rPr>
          <w:rFonts w:asciiTheme="minorHAnsi" w:hAnsiTheme="minorHAnsi" w:cstheme="minorHAnsi"/>
          <w:b/>
          <w:noProof/>
          <w:lang w:val="en-US"/>
        </w:rPr>
        <w:t xml:space="preserve"> 20</w:t>
      </w:r>
      <w:r w:rsidR="00F655FF" w:rsidRPr="007F50DA">
        <w:rPr>
          <w:rFonts w:asciiTheme="minorHAnsi" w:hAnsiTheme="minorHAnsi" w:cstheme="minorHAnsi"/>
          <w:b/>
          <w:noProof/>
          <w:lang w:val="en-US"/>
        </w:rPr>
        <w:t>2</w:t>
      </w:r>
      <w:r>
        <w:rPr>
          <w:rFonts w:asciiTheme="minorHAnsi" w:hAnsiTheme="minorHAnsi" w:cstheme="minorHAnsi"/>
          <w:b/>
          <w:noProof/>
          <w:lang w:val="en-US"/>
        </w:rPr>
        <w:t>6</w:t>
      </w:r>
    </w:p>
    <w:p w14:paraId="0997C9C7" w14:textId="7DDD7A7B" w:rsidR="003A3772" w:rsidRPr="007F50DA" w:rsidRDefault="00677F9D" w:rsidP="00677F9D">
      <w:pPr>
        <w:jc w:val="center"/>
        <w:rPr>
          <w:rFonts w:asciiTheme="minorHAnsi" w:hAnsiTheme="minorHAnsi" w:cstheme="minorHAnsi"/>
          <w:b/>
          <w:noProof/>
          <w:lang w:val="en-US"/>
        </w:rPr>
      </w:pPr>
      <w:r w:rsidRPr="007F50DA">
        <w:rPr>
          <w:rFonts w:asciiTheme="minorHAnsi" w:hAnsiTheme="minorHAnsi" w:cstheme="minorHAnsi"/>
          <w:b/>
          <w:noProof/>
          <w:lang w:val="en-US"/>
        </w:rPr>
        <w:t>Paidra</w:t>
      </w:r>
      <w:r w:rsidR="008123DB" w:rsidRPr="007F50DA">
        <w:rPr>
          <w:rFonts w:asciiTheme="minorHAnsi" w:hAnsiTheme="minorHAnsi" w:cstheme="minorHAnsi"/>
          <w:b/>
          <w:noProof/>
          <w:lang w:val="en-US"/>
        </w:rPr>
        <w:t>,</w:t>
      </w:r>
      <w:r w:rsidR="00C228ED" w:rsidRPr="007F50DA">
        <w:rPr>
          <w:rFonts w:asciiTheme="minorHAnsi" w:hAnsiTheme="minorHAnsi" w:cstheme="minorHAnsi"/>
          <w:b/>
          <w:noProof/>
          <w:lang w:val="en-US"/>
        </w:rPr>
        <w:t xml:space="preserve"> </w:t>
      </w:r>
      <w:r w:rsidRPr="007F50DA">
        <w:rPr>
          <w:rFonts w:asciiTheme="minorHAnsi" w:hAnsiTheme="minorHAnsi" w:cstheme="minorHAnsi"/>
          <w:b/>
          <w:noProof/>
          <w:lang w:val="en-US"/>
        </w:rPr>
        <w:t>Võru</w:t>
      </w:r>
      <w:r w:rsidR="00C228ED" w:rsidRPr="007F50DA">
        <w:rPr>
          <w:rFonts w:asciiTheme="minorHAnsi" w:hAnsiTheme="minorHAnsi" w:cstheme="minorHAnsi"/>
          <w:b/>
          <w:noProof/>
          <w:lang w:val="en-US"/>
        </w:rPr>
        <w:t xml:space="preserve"> parish</w:t>
      </w:r>
      <w:r w:rsidR="00F21679" w:rsidRPr="007F50DA">
        <w:rPr>
          <w:rFonts w:asciiTheme="minorHAnsi" w:hAnsiTheme="minorHAnsi" w:cstheme="minorHAnsi"/>
          <w:b/>
          <w:noProof/>
          <w:lang w:val="en-US"/>
        </w:rPr>
        <w:t>,</w:t>
      </w:r>
      <w:r w:rsidR="00C228ED" w:rsidRPr="007F50DA">
        <w:rPr>
          <w:rFonts w:asciiTheme="minorHAnsi" w:hAnsiTheme="minorHAnsi" w:cstheme="minorHAnsi"/>
          <w:b/>
          <w:noProof/>
          <w:lang w:val="en-US"/>
        </w:rPr>
        <w:t xml:space="preserve"> </w:t>
      </w:r>
      <w:r w:rsidRPr="007F50DA">
        <w:rPr>
          <w:rFonts w:asciiTheme="minorHAnsi" w:hAnsiTheme="minorHAnsi" w:cstheme="minorHAnsi"/>
          <w:b/>
          <w:noProof/>
          <w:lang w:val="en-US"/>
        </w:rPr>
        <w:t>Võru</w:t>
      </w:r>
      <w:r w:rsidR="00C228ED" w:rsidRPr="007F50DA">
        <w:rPr>
          <w:rFonts w:asciiTheme="minorHAnsi" w:hAnsiTheme="minorHAnsi" w:cstheme="minorHAnsi"/>
          <w:b/>
          <w:noProof/>
          <w:lang w:val="en-US"/>
        </w:rPr>
        <w:t xml:space="preserve"> County</w:t>
      </w:r>
    </w:p>
    <w:p w14:paraId="1F249AF5" w14:textId="4D7507E6" w:rsidR="008123DB" w:rsidRPr="006312C2" w:rsidRDefault="00C228ED" w:rsidP="006312C2">
      <w:pPr>
        <w:pStyle w:val="Talvine1"/>
      </w:pPr>
      <w:r w:rsidRPr="006312C2">
        <w:t>S</w:t>
      </w:r>
      <w:r w:rsidR="004106E3" w:rsidRPr="006312C2">
        <w:t>C</w:t>
      </w:r>
      <w:r w:rsidRPr="006312C2">
        <w:t>HEDULE</w:t>
      </w:r>
      <w:r w:rsidR="006312C2">
        <w:t>:</w:t>
      </w:r>
    </w:p>
    <w:p w14:paraId="5A595D4D" w14:textId="60A97E54" w:rsidR="008123DB" w:rsidRPr="0079579E" w:rsidRDefault="002264F0" w:rsidP="008123DB">
      <w:pPr>
        <w:rPr>
          <w:rFonts w:asciiTheme="minorHAnsi" w:hAnsiTheme="minorHAnsi" w:cstheme="minorHAnsi"/>
          <w:noProof/>
          <w:sz w:val="22"/>
          <w:szCs w:val="22"/>
          <w:lang w:val="en-US"/>
        </w:rPr>
      </w:pPr>
      <w:r>
        <w:rPr>
          <w:rFonts w:asciiTheme="minorHAnsi" w:hAnsiTheme="minorHAnsi" w:cstheme="minorHAnsi"/>
          <w:noProof/>
          <w:sz w:val="22"/>
          <w:szCs w:val="22"/>
          <w:lang w:val="en-US"/>
        </w:rPr>
        <w:t>February</w:t>
      </w:r>
      <w:r w:rsidR="002F6490" w:rsidRPr="0079579E">
        <w:rPr>
          <w:rFonts w:asciiTheme="minorHAnsi" w:hAnsiTheme="minorHAnsi" w:cstheme="minorHAnsi"/>
          <w:noProof/>
          <w:sz w:val="22"/>
          <w:szCs w:val="22"/>
          <w:lang w:val="en-US"/>
        </w:rPr>
        <w:t>,</w:t>
      </w:r>
      <w:r w:rsidR="00F655FF" w:rsidRPr="0079579E">
        <w:rPr>
          <w:rFonts w:asciiTheme="minorHAnsi" w:hAnsiTheme="minorHAnsi" w:cstheme="minorHAnsi"/>
          <w:noProof/>
          <w:sz w:val="22"/>
          <w:szCs w:val="22"/>
          <w:lang w:val="en-US"/>
        </w:rPr>
        <w:t xml:space="preserve"> </w:t>
      </w:r>
      <w:r>
        <w:rPr>
          <w:rFonts w:asciiTheme="minorHAnsi" w:hAnsiTheme="minorHAnsi" w:cstheme="minorHAnsi"/>
          <w:noProof/>
          <w:sz w:val="22"/>
          <w:szCs w:val="22"/>
          <w:lang w:val="en-US"/>
        </w:rPr>
        <w:t>21</w:t>
      </w:r>
      <w:r w:rsidR="00C228ED" w:rsidRPr="0079579E">
        <w:rPr>
          <w:rFonts w:asciiTheme="minorHAnsi" w:hAnsiTheme="minorHAnsi" w:cstheme="minorHAnsi"/>
          <w:noProof/>
          <w:sz w:val="22"/>
          <w:szCs w:val="22"/>
          <w:lang w:val="en-US"/>
        </w:rPr>
        <w:t>:</w:t>
      </w:r>
      <w:r w:rsidR="00C228ED" w:rsidRPr="0079579E">
        <w:rPr>
          <w:rFonts w:asciiTheme="minorHAnsi" w:hAnsiTheme="minorHAnsi" w:cstheme="minorHAnsi"/>
          <w:noProof/>
          <w:sz w:val="22"/>
          <w:szCs w:val="22"/>
          <w:lang w:val="en-US"/>
        </w:rPr>
        <w:tab/>
      </w:r>
      <w:r w:rsidR="00394707" w:rsidRPr="0079579E">
        <w:rPr>
          <w:rFonts w:asciiTheme="minorHAnsi" w:hAnsiTheme="minorHAnsi" w:cstheme="minorHAnsi"/>
          <w:noProof/>
          <w:sz w:val="22"/>
          <w:szCs w:val="22"/>
          <w:lang w:val="en-US"/>
        </w:rPr>
        <w:t>13</w:t>
      </w:r>
      <w:r w:rsidR="00251267" w:rsidRPr="0079579E">
        <w:rPr>
          <w:rFonts w:asciiTheme="minorHAnsi" w:hAnsiTheme="minorHAnsi" w:cstheme="minorHAnsi"/>
          <w:noProof/>
          <w:sz w:val="22"/>
          <w:szCs w:val="22"/>
          <w:lang w:val="en-US"/>
        </w:rPr>
        <w:t>.0</w:t>
      </w:r>
      <w:r w:rsidR="00C228ED" w:rsidRPr="0079579E">
        <w:rPr>
          <w:rFonts w:asciiTheme="minorHAnsi" w:hAnsiTheme="minorHAnsi" w:cstheme="minorHAnsi"/>
          <w:noProof/>
          <w:sz w:val="22"/>
          <w:szCs w:val="22"/>
          <w:lang w:val="en-US"/>
        </w:rPr>
        <w:t xml:space="preserve">0 – first </w:t>
      </w:r>
      <w:r w:rsidR="001B5B3F" w:rsidRPr="0079579E">
        <w:rPr>
          <w:rFonts w:asciiTheme="minorHAnsi" w:hAnsiTheme="minorHAnsi" w:cstheme="minorHAnsi"/>
          <w:noProof/>
          <w:sz w:val="22"/>
          <w:szCs w:val="22"/>
          <w:lang w:val="en-US"/>
        </w:rPr>
        <w:t xml:space="preserve">start of </w:t>
      </w:r>
      <w:r w:rsidR="002F6490" w:rsidRPr="0079579E">
        <w:rPr>
          <w:rFonts w:asciiTheme="minorHAnsi" w:hAnsiTheme="minorHAnsi" w:cstheme="minorHAnsi"/>
          <w:noProof/>
          <w:sz w:val="22"/>
          <w:szCs w:val="22"/>
          <w:lang w:val="en-US"/>
        </w:rPr>
        <w:t>sprint</w:t>
      </w:r>
      <w:r w:rsidR="00C228ED" w:rsidRPr="0079579E">
        <w:rPr>
          <w:rFonts w:asciiTheme="minorHAnsi" w:hAnsiTheme="minorHAnsi" w:cstheme="minorHAnsi"/>
          <w:noProof/>
          <w:sz w:val="22"/>
          <w:szCs w:val="22"/>
          <w:lang w:val="en-US"/>
        </w:rPr>
        <w:t xml:space="preserve"> distance race</w:t>
      </w:r>
    </w:p>
    <w:p w14:paraId="315D4AEF" w14:textId="15A19428" w:rsidR="00EA7E21" w:rsidRPr="0079579E" w:rsidRDefault="002264F0" w:rsidP="008123DB">
      <w:pPr>
        <w:rPr>
          <w:rFonts w:asciiTheme="minorHAnsi" w:hAnsiTheme="minorHAnsi" w:cstheme="minorHAnsi"/>
          <w:noProof/>
          <w:sz w:val="22"/>
          <w:szCs w:val="22"/>
          <w:lang w:val="en-US"/>
        </w:rPr>
      </w:pPr>
      <w:r>
        <w:rPr>
          <w:rFonts w:asciiTheme="minorHAnsi" w:hAnsiTheme="minorHAnsi" w:cstheme="minorHAnsi"/>
          <w:noProof/>
          <w:sz w:val="22"/>
          <w:szCs w:val="22"/>
          <w:lang w:val="en-US"/>
        </w:rPr>
        <w:t>February</w:t>
      </w:r>
      <w:r w:rsidR="002F6490" w:rsidRPr="0079579E">
        <w:rPr>
          <w:rFonts w:asciiTheme="minorHAnsi" w:hAnsiTheme="minorHAnsi" w:cstheme="minorHAnsi"/>
          <w:noProof/>
          <w:sz w:val="22"/>
          <w:szCs w:val="22"/>
          <w:lang w:val="en-US"/>
        </w:rPr>
        <w:t>,</w:t>
      </w:r>
      <w:r w:rsidR="00F655FF" w:rsidRPr="0079579E">
        <w:rPr>
          <w:rFonts w:asciiTheme="minorHAnsi" w:hAnsiTheme="minorHAnsi" w:cstheme="minorHAnsi"/>
          <w:noProof/>
          <w:sz w:val="22"/>
          <w:szCs w:val="22"/>
          <w:lang w:val="en-US"/>
        </w:rPr>
        <w:t xml:space="preserve"> </w:t>
      </w:r>
      <w:r>
        <w:rPr>
          <w:rFonts w:asciiTheme="minorHAnsi" w:hAnsiTheme="minorHAnsi" w:cstheme="minorHAnsi"/>
          <w:noProof/>
          <w:sz w:val="22"/>
          <w:szCs w:val="22"/>
          <w:lang w:val="en-US"/>
        </w:rPr>
        <w:t>22</w:t>
      </w:r>
      <w:r w:rsidR="00C228ED" w:rsidRPr="0079579E">
        <w:rPr>
          <w:rFonts w:asciiTheme="minorHAnsi" w:hAnsiTheme="minorHAnsi" w:cstheme="minorHAnsi"/>
          <w:noProof/>
          <w:sz w:val="22"/>
          <w:szCs w:val="22"/>
          <w:lang w:val="en-US"/>
        </w:rPr>
        <w:t>:</w:t>
      </w:r>
      <w:r w:rsidR="00C228ED" w:rsidRPr="0079579E">
        <w:rPr>
          <w:rFonts w:asciiTheme="minorHAnsi" w:hAnsiTheme="minorHAnsi" w:cstheme="minorHAnsi"/>
          <w:noProof/>
          <w:sz w:val="22"/>
          <w:szCs w:val="22"/>
          <w:lang w:val="en-US"/>
        </w:rPr>
        <w:tab/>
        <w:t>11.00 – first start</w:t>
      </w:r>
      <w:r w:rsidR="002F6490" w:rsidRPr="0079579E">
        <w:rPr>
          <w:rFonts w:asciiTheme="minorHAnsi" w:hAnsiTheme="minorHAnsi" w:cstheme="minorHAnsi"/>
          <w:noProof/>
          <w:sz w:val="22"/>
          <w:szCs w:val="22"/>
          <w:lang w:val="en-US"/>
        </w:rPr>
        <w:t xml:space="preserve"> of middle distance race</w:t>
      </w:r>
    </w:p>
    <w:p w14:paraId="59722BE9" w14:textId="5B400E41" w:rsidR="002F6490" w:rsidRPr="0079579E" w:rsidRDefault="002F6490" w:rsidP="008123DB">
      <w:pPr>
        <w:rPr>
          <w:rFonts w:asciiTheme="minorHAnsi" w:hAnsiTheme="minorHAnsi" w:cstheme="minorHAnsi"/>
          <w:noProof/>
          <w:sz w:val="22"/>
          <w:szCs w:val="22"/>
          <w:lang w:val="en-US"/>
        </w:rPr>
      </w:pPr>
    </w:p>
    <w:p w14:paraId="6310853E" w14:textId="6FA082DB" w:rsidR="00EA7E21" w:rsidRPr="0079579E" w:rsidRDefault="00EA7E21" w:rsidP="006312C2">
      <w:pPr>
        <w:pStyle w:val="Talvine1"/>
      </w:pPr>
      <w:r w:rsidRPr="0079579E">
        <w:t>VENUE LOCATION:</w:t>
      </w:r>
    </w:p>
    <w:p w14:paraId="0BD4943D" w14:textId="7DB918CC" w:rsidR="00EA7E21" w:rsidRPr="0079579E" w:rsidRDefault="00EA7E21" w:rsidP="008123DB">
      <w:pPr>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 xml:space="preserve">Signs to competition centre from the </w:t>
      </w:r>
      <w:r w:rsidR="00C06CF6" w:rsidRPr="0079579E">
        <w:rPr>
          <w:rFonts w:asciiTheme="minorHAnsi" w:hAnsiTheme="minorHAnsi" w:cstheme="minorHAnsi"/>
          <w:noProof/>
          <w:sz w:val="22"/>
          <w:szCs w:val="22"/>
          <w:lang w:val="en-US"/>
        </w:rPr>
        <w:t>13</w:t>
      </w:r>
      <w:r w:rsidRPr="0079579E">
        <w:rPr>
          <w:rFonts w:asciiTheme="minorHAnsi" w:hAnsiTheme="minorHAnsi" w:cstheme="minorHAnsi"/>
          <w:noProof/>
          <w:sz w:val="22"/>
          <w:szCs w:val="22"/>
          <w:lang w:val="en-US"/>
        </w:rPr>
        <w:t xml:space="preserve">th km of </w:t>
      </w:r>
      <w:r w:rsidR="00C06CF6" w:rsidRPr="0079579E">
        <w:rPr>
          <w:rFonts w:asciiTheme="minorHAnsi" w:hAnsiTheme="minorHAnsi" w:cstheme="minorHAnsi"/>
          <w:noProof/>
          <w:sz w:val="22"/>
          <w:szCs w:val="22"/>
          <w:lang w:val="en-US"/>
        </w:rPr>
        <w:t>Võru-Räpina</w:t>
      </w:r>
      <w:r w:rsidRPr="0079579E">
        <w:rPr>
          <w:rFonts w:asciiTheme="minorHAnsi" w:hAnsiTheme="minorHAnsi" w:cstheme="minorHAnsi"/>
          <w:noProof/>
          <w:sz w:val="22"/>
          <w:szCs w:val="22"/>
          <w:lang w:val="en-US"/>
        </w:rPr>
        <w:t xml:space="preserve"> road </w:t>
      </w:r>
    </w:p>
    <w:p w14:paraId="334D598E" w14:textId="77777777" w:rsidR="003D00B7" w:rsidRPr="0079579E" w:rsidRDefault="003D00B7" w:rsidP="00184465">
      <w:pPr>
        <w:pStyle w:val="xl26"/>
        <w:spacing w:before="0" w:beforeAutospacing="0" w:after="0" w:afterAutospacing="0"/>
        <w:rPr>
          <w:rStyle w:val="Hperlink"/>
          <w:rFonts w:asciiTheme="minorHAnsi" w:hAnsiTheme="minorHAnsi" w:cstheme="minorHAnsi"/>
          <w:b w:val="0"/>
          <w:bCs w:val="0"/>
          <w:noProof/>
          <w:sz w:val="22"/>
          <w:szCs w:val="22"/>
          <w:lang w:val="en-US"/>
        </w:rPr>
      </w:pPr>
      <w:hyperlink r:id="rId9" w:history="1">
        <w:r w:rsidRPr="0079579E">
          <w:rPr>
            <w:rStyle w:val="Hperlink"/>
            <w:rFonts w:asciiTheme="minorHAnsi" w:hAnsiTheme="minorHAnsi" w:cstheme="minorHAnsi"/>
            <w:b w:val="0"/>
            <w:bCs w:val="0"/>
            <w:noProof/>
            <w:sz w:val="22"/>
            <w:szCs w:val="22"/>
            <w:lang w:val="en-US"/>
          </w:rPr>
          <w:t>https://kaart.delfi.ee?bookmark=24b39fefda6a4387f8b480ba7b1ee24d</w:t>
        </w:r>
      </w:hyperlink>
    </w:p>
    <w:p w14:paraId="0F4DF5CD" w14:textId="77777777" w:rsidR="0079579E" w:rsidRPr="0079579E" w:rsidRDefault="0079579E" w:rsidP="00184465">
      <w:pPr>
        <w:pStyle w:val="xl26"/>
        <w:spacing w:before="0" w:beforeAutospacing="0" w:after="0" w:afterAutospacing="0"/>
        <w:rPr>
          <w:rStyle w:val="Hperlink"/>
          <w:rFonts w:asciiTheme="minorHAnsi" w:hAnsiTheme="minorHAnsi" w:cstheme="minorHAnsi"/>
          <w:b w:val="0"/>
          <w:bCs w:val="0"/>
          <w:noProof/>
          <w:sz w:val="22"/>
          <w:szCs w:val="22"/>
          <w:lang w:val="en-US"/>
        </w:rPr>
      </w:pPr>
    </w:p>
    <w:p w14:paraId="58AE7E54" w14:textId="21405621" w:rsidR="0079579E" w:rsidRPr="0079579E" w:rsidRDefault="0079579E" w:rsidP="006312C2">
      <w:pPr>
        <w:pStyle w:val="Talvine1"/>
        <w:rPr>
          <w:color w:val="000000"/>
          <w:szCs w:val="22"/>
          <w:lang w:val="en-US"/>
        </w:rPr>
      </w:pPr>
      <w:r w:rsidRPr="006312C2">
        <w:t>ORGANIZERS</w:t>
      </w:r>
      <w:r w:rsidR="006312C2">
        <w:t xml:space="preserve">: </w:t>
      </w:r>
      <w:r w:rsidRPr="006312C2">
        <w:rPr>
          <w:b w:val="0"/>
          <w:color w:val="000000"/>
          <w:szCs w:val="22"/>
          <w:lang w:val="en-US"/>
        </w:rPr>
        <w:t xml:space="preserve">ORIENTEERING CLUB PÕLVA KOBRAS, </w:t>
      </w:r>
      <w:r w:rsidRPr="006312C2">
        <w:rPr>
          <w:b w:val="0"/>
          <w:szCs w:val="22"/>
        </w:rPr>
        <w:t>Põlva County Sports Association</w:t>
      </w:r>
    </w:p>
    <w:p w14:paraId="1880CF01" w14:textId="6CA59083" w:rsidR="0079579E" w:rsidRPr="0079579E" w:rsidRDefault="0079579E" w:rsidP="0079579E">
      <w:pPr>
        <w:jc w:val="both"/>
        <w:rPr>
          <w:rFonts w:asciiTheme="minorHAnsi" w:hAnsiTheme="minorHAnsi" w:cstheme="minorHAnsi"/>
        </w:rPr>
      </w:pPr>
      <w:proofErr w:type="spellStart"/>
      <w:r w:rsidRPr="0079579E">
        <w:rPr>
          <w:rFonts w:asciiTheme="minorHAnsi" w:hAnsiTheme="minorHAnsi" w:cstheme="minorHAnsi"/>
        </w:rPr>
        <w:t>Event</w:t>
      </w:r>
      <w:proofErr w:type="spellEnd"/>
      <w:r w:rsidRPr="0079579E">
        <w:rPr>
          <w:rFonts w:asciiTheme="minorHAnsi" w:hAnsiTheme="minorHAnsi" w:cstheme="minorHAnsi"/>
        </w:rPr>
        <w:t xml:space="preserve"> </w:t>
      </w:r>
      <w:proofErr w:type="spellStart"/>
      <w:r w:rsidRPr="0079579E">
        <w:rPr>
          <w:rFonts w:asciiTheme="minorHAnsi" w:hAnsiTheme="minorHAnsi" w:cstheme="minorHAnsi"/>
        </w:rPr>
        <w:t>director</w:t>
      </w:r>
      <w:proofErr w:type="spellEnd"/>
      <w:r w:rsidRPr="0079579E">
        <w:rPr>
          <w:rFonts w:asciiTheme="minorHAnsi" w:hAnsiTheme="minorHAnsi" w:cstheme="minorHAnsi"/>
        </w:rPr>
        <w:t xml:space="preserve">: Katrin Viilu, +372 5177942, </w:t>
      </w:r>
      <w:hyperlink r:id="rId10" w:history="1">
        <w:r w:rsidRPr="0079579E">
          <w:rPr>
            <w:rStyle w:val="Hperlink"/>
            <w:rFonts w:asciiTheme="minorHAnsi" w:hAnsiTheme="minorHAnsi" w:cstheme="minorHAnsi"/>
          </w:rPr>
          <w:t>katrin.viilu@okkobras.eu</w:t>
        </w:r>
      </w:hyperlink>
      <w:r w:rsidRPr="0079579E">
        <w:rPr>
          <w:rFonts w:asciiTheme="minorHAnsi" w:hAnsiTheme="minorHAnsi" w:cstheme="minorHAnsi"/>
        </w:rPr>
        <w:t xml:space="preserve"> </w:t>
      </w:r>
    </w:p>
    <w:p w14:paraId="209212B0" w14:textId="26A5EECC" w:rsidR="0079579E" w:rsidRPr="0079579E" w:rsidRDefault="0079579E" w:rsidP="0079579E">
      <w:pPr>
        <w:jc w:val="both"/>
        <w:rPr>
          <w:rFonts w:asciiTheme="minorHAnsi" w:hAnsiTheme="minorHAnsi" w:cstheme="minorHAnsi"/>
          <w:color w:val="000000"/>
          <w:lang w:val="en-GB"/>
        </w:rPr>
      </w:pPr>
      <w:r w:rsidRPr="0079579E">
        <w:rPr>
          <w:rFonts w:asciiTheme="minorHAnsi" w:hAnsiTheme="minorHAnsi" w:cstheme="minorHAnsi"/>
          <w:color w:val="000000"/>
          <w:lang w:val="en-GB"/>
        </w:rPr>
        <w:t xml:space="preserve">Course setter: Alar Assor, </w:t>
      </w:r>
      <w:hyperlink r:id="rId11" w:history="1">
        <w:r w:rsidRPr="0079579E">
          <w:rPr>
            <w:rStyle w:val="Hperlink"/>
            <w:rFonts w:asciiTheme="minorHAnsi" w:hAnsiTheme="minorHAnsi" w:cstheme="minorHAnsi"/>
            <w:lang w:val="en-GB"/>
          </w:rPr>
          <w:t>alar.assor@okkobras.eu</w:t>
        </w:r>
      </w:hyperlink>
      <w:r w:rsidRPr="0079579E">
        <w:rPr>
          <w:rFonts w:asciiTheme="minorHAnsi" w:hAnsiTheme="minorHAnsi" w:cstheme="minorHAnsi"/>
          <w:color w:val="000000"/>
          <w:lang w:val="en-GB"/>
        </w:rPr>
        <w:t xml:space="preserve"> </w:t>
      </w:r>
    </w:p>
    <w:p w14:paraId="1EE39BB1" w14:textId="416E6FC1" w:rsidR="0079579E" w:rsidRPr="0079579E" w:rsidRDefault="0079579E" w:rsidP="0079579E">
      <w:pPr>
        <w:jc w:val="both"/>
        <w:rPr>
          <w:rFonts w:asciiTheme="minorHAnsi" w:hAnsiTheme="minorHAnsi" w:cstheme="minorHAnsi"/>
          <w:color w:val="000000"/>
          <w:lang w:val="en-GB"/>
        </w:rPr>
      </w:pPr>
      <w:r w:rsidRPr="0079579E">
        <w:rPr>
          <w:rFonts w:asciiTheme="minorHAnsi" w:hAnsiTheme="minorHAnsi" w:cstheme="minorHAnsi"/>
          <w:color w:val="000000"/>
          <w:lang w:val="en-GB"/>
        </w:rPr>
        <w:t xml:space="preserve">Timekeeper: </w:t>
      </w:r>
      <w:r w:rsidRPr="0079579E">
        <w:rPr>
          <w:rFonts w:asciiTheme="minorHAnsi" w:hAnsiTheme="minorHAnsi" w:cstheme="minorHAnsi"/>
        </w:rPr>
        <w:t xml:space="preserve">Priit Nurmoja, </w:t>
      </w:r>
      <w:hyperlink r:id="rId12" w:history="1">
        <w:r w:rsidRPr="0079579E">
          <w:rPr>
            <w:rStyle w:val="Hperlink"/>
            <w:rFonts w:asciiTheme="minorHAnsi" w:hAnsiTheme="minorHAnsi" w:cstheme="minorHAnsi"/>
          </w:rPr>
          <w:t>priit.nurmoja@okkobras.eu</w:t>
        </w:r>
      </w:hyperlink>
    </w:p>
    <w:p w14:paraId="06847CC7" w14:textId="77777777" w:rsidR="0079579E" w:rsidRPr="0079579E" w:rsidRDefault="0079579E" w:rsidP="00184465">
      <w:pPr>
        <w:pStyle w:val="xl26"/>
        <w:spacing w:before="0" w:beforeAutospacing="0" w:after="0" w:afterAutospacing="0"/>
        <w:rPr>
          <w:rFonts w:asciiTheme="minorHAnsi" w:hAnsiTheme="minorHAnsi" w:cstheme="minorHAnsi"/>
          <w:b w:val="0"/>
          <w:bCs w:val="0"/>
          <w:noProof/>
          <w:sz w:val="22"/>
          <w:szCs w:val="22"/>
          <w:lang w:val="en-US"/>
        </w:rPr>
      </w:pPr>
    </w:p>
    <w:p w14:paraId="3B796F31" w14:textId="04213D6E" w:rsidR="008123DB" w:rsidRPr="0079579E" w:rsidRDefault="00C228ED" w:rsidP="006312C2">
      <w:pPr>
        <w:pStyle w:val="Talvine1"/>
      </w:pPr>
      <w:r w:rsidRPr="0079579E">
        <w:t>CATEGORIES</w:t>
      </w:r>
      <w:r w:rsidR="006312C2">
        <w:t>:</w:t>
      </w:r>
    </w:p>
    <w:p w14:paraId="3CAB6E89" w14:textId="25F7CAC2" w:rsidR="00C228ED" w:rsidRPr="0079579E" w:rsidRDefault="00C228ED" w:rsidP="00C228ED">
      <w:pPr>
        <w:jc w:val="both"/>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 xml:space="preserve">Men (M) 14, 16, 18, 21, </w:t>
      </w:r>
      <w:r w:rsidR="0004795D" w:rsidRPr="0079579E">
        <w:rPr>
          <w:rFonts w:asciiTheme="minorHAnsi" w:hAnsiTheme="minorHAnsi" w:cstheme="minorHAnsi"/>
          <w:noProof/>
          <w:sz w:val="22"/>
          <w:szCs w:val="22"/>
          <w:lang w:val="en-US"/>
        </w:rPr>
        <w:t>40</w:t>
      </w:r>
      <w:r w:rsidRPr="0079579E">
        <w:rPr>
          <w:rFonts w:asciiTheme="minorHAnsi" w:hAnsiTheme="minorHAnsi" w:cstheme="minorHAnsi"/>
          <w:noProof/>
          <w:sz w:val="22"/>
          <w:szCs w:val="22"/>
          <w:lang w:val="en-US"/>
        </w:rPr>
        <w:t xml:space="preserve">, </w:t>
      </w:r>
      <w:r w:rsidR="0004795D" w:rsidRPr="0079579E">
        <w:rPr>
          <w:rFonts w:asciiTheme="minorHAnsi" w:hAnsiTheme="minorHAnsi" w:cstheme="minorHAnsi"/>
          <w:noProof/>
          <w:sz w:val="22"/>
          <w:szCs w:val="22"/>
          <w:lang w:val="en-US"/>
        </w:rPr>
        <w:t>50</w:t>
      </w:r>
      <w:r w:rsidRPr="0079579E">
        <w:rPr>
          <w:rFonts w:asciiTheme="minorHAnsi" w:hAnsiTheme="minorHAnsi" w:cstheme="minorHAnsi"/>
          <w:noProof/>
          <w:sz w:val="22"/>
          <w:szCs w:val="22"/>
          <w:lang w:val="en-US"/>
        </w:rPr>
        <w:t xml:space="preserve">, </w:t>
      </w:r>
      <w:r w:rsidR="0004795D" w:rsidRPr="0079579E">
        <w:rPr>
          <w:rFonts w:asciiTheme="minorHAnsi" w:hAnsiTheme="minorHAnsi" w:cstheme="minorHAnsi"/>
          <w:noProof/>
          <w:sz w:val="22"/>
          <w:szCs w:val="22"/>
          <w:lang w:val="en-US"/>
        </w:rPr>
        <w:t>60</w:t>
      </w:r>
    </w:p>
    <w:p w14:paraId="500A36DE" w14:textId="77777777" w:rsidR="0004795D" w:rsidRPr="0079579E" w:rsidRDefault="00A41C7E" w:rsidP="0004795D">
      <w:pPr>
        <w:jc w:val="both"/>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Women (</w:t>
      </w:r>
      <w:r w:rsidR="0040368B" w:rsidRPr="0079579E">
        <w:rPr>
          <w:rFonts w:asciiTheme="minorHAnsi" w:hAnsiTheme="minorHAnsi" w:cstheme="minorHAnsi"/>
          <w:noProof/>
          <w:sz w:val="22"/>
          <w:szCs w:val="22"/>
          <w:lang w:val="en-US"/>
        </w:rPr>
        <w:t>W</w:t>
      </w:r>
      <w:r w:rsidR="00C228ED" w:rsidRPr="0079579E">
        <w:rPr>
          <w:rFonts w:asciiTheme="minorHAnsi" w:hAnsiTheme="minorHAnsi" w:cstheme="minorHAnsi"/>
          <w:noProof/>
          <w:sz w:val="22"/>
          <w:szCs w:val="22"/>
          <w:lang w:val="en-US"/>
        </w:rPr>
        <w:t xml:space="preserve">) </w:t>
      </w:r>
      <w:r w:rsidR="0004795D" w:rsidRPr="0079579E">
        <w:rPr>
          <w:rFonts w:asciiTheme="minorHAnsi" w:hAnsiTheme="minorHAnsi" w:cstheme="minorHAnsi"/>
          <w:noProof/>
          <w:sz w:val="22"/>
          <w:szCs w:val="22"/>
          <w:lang w:val="en-US"/>
        </w:rPr>
        <w:t>14, 16, 18, 21, 40, 50, 60</w:t>
      </w:r>
    </w:p>
    <w:p w14:paraId="3A0BFA6C" w14:textId="3065376E" w:rsidR="000B1BB7" w:rsidRPr="0079579E" w:rsidRDefault="000B1BB7" w:rsidP="00206706">
      <w:pPr>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Open</w:t>
      </w:r>
    </w:p>
    <w:p w14:paraId="41C1E2BF" w14:textId="77777777" w:rsidR="0004795D" w:rsidRPr="0079579E" w:rsidRDefault="0004795D" w:rsidP="00255474">
      <w:pPr>
        <w:pStyle w:val="xl26"/>
        <w:spacing w:before="0" w:beforeAutospacing="0" w:after="0" w:afterAutospacing="0"/>
        <w:rPr>
          <w:rFonts w:asciiTheme="minorHAnsi" w:hAnsiTheme="minorHAnsi" w:cstheme="minorHAnsi"/>
          <w:noProof/>
          <w:color w:val="C00000"/>
          <w:sz w:val="22"/>
          <w:szCs w:val="22"/>
          <w:lang w:val="en-US"/>
        </w:rPr>
      </w:pPr>
    </w:p>
    <w:p w14:paraId="30A4BFE5" w14:textId="4BD9FBFA" w:rsidR="006718E2" w:rsidRPr="0079579E" w:rsidRDefault="00BD2B28" w:rsidP="006312C2">
      <w:pPr>
        <w:pStyle w:val="Talvine1"/>
      </w:pPr>
      <w:r w:rsidRPr="0079579E">
        <w:t>SPECIAL RULES FOR STARTING ORDER</w:t>
      </w:r>
      <w:r w:rsidR="006312C2">
        <w:t>:</w:t>
      </w:r>
    </w:p>
    <w:p w14:paraId="0430E9BF" w14:textId="4BE0C89D" w:rsidR="0004795D" w:rsidRPr="0079579E" w:rsidRDefault="0004795D" w:rsidP="00BD2B28">
      <w:pPr>
        <w:jc w:val="both"/>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START INTERVAL is 1 minute for sprint, 2 minutes for the middle-distance race. Competitors can move to their competition card 1 minute before the start. 15 seconds before the start, they retrieve the card from their competition class bucket. Race numbers are not used.</w:t>
      </w:r>
    </w:p>
    <w:p w14:paraId="028EBB62" w14:textId="78F512A7" w:rsidR="0004795D" w:rsidRPr="0079579E" w:rsidRDefault="0004795D" w:rsidP="00BD2B28">
      <w:pPr>
        <w:jc w:val="both"/>
        <w:rPr>
          <w:rFonts w:asciiTheme="minorHAnsi" w:hAnsiTheme="minorHAnsi" w:cstheme="minorHAnsi"/>
          <w:b/>
          <w:noProof/>
          <w:color w:val="C00000"/>
          <w:sz w:val="22"/>
          <w:szCs w:val="22"/>
          <w:lang w:val="en-US"/>
        </w:rPr>
      </w:pPr>
    </w:p>
    <w:p w14:paraId="5F18CD4A" w14:textId="1218741D" w:rsidR="00A06698" w:rsidRPr="0079579E" w:rsidRDefault="00BD2B28" w:rsidP="006312C2">
      <w:pPr>
        <w:pStyle w:val="Talvine1"/>
      </w:pPr>
      <w:r w:rsidRPr="0079579E">
        <w:t>TERRAIN AND MAP</w:t>
      </w:r>
      <w:r w:rsidR="006312C2">
        <w:t>:</w:t>
      </w:r>
    </w:p>
    <w:p w14:paraId="55887675" w14:textId="764008F3" w:rsidR="00BD2B28" w:rsidRPr="0079579E" w:rsidRDefault="003E53FB" w:rsidP="00E02471">
      <w:pPr>
        <w:jc w:val="both"/>
        <w:rPr>
          <w:rFonts w:asciiTheme="minorHAnsi" w:hAnsiTheme="minorHAnsi" w:cstheme="minorHAnsi"/>
          <w:noProof/>
          <w:color w:val="FF0000"/>
          <w:sz w:val="22"/>
          <w:szCs w:val="22"/>
          <w:lang w:val="en-US"/>
        </w:rPr>
      </w:pPr>
      <w:r w:rsidRPr="0079579E">
        <w:rPr>
          <w:rFonts w:asciiTheme="minorHAnsi" w:hAnsiTheme="minorHAnsi" w:cstheme="minorHAnsi"/>
          <w:noProof/>
          <w:sz w:val="22"/>
          <w:szCs w:val="22"/>
          <w:lang w:val="en-US"/>
        </w:rPr>
        <w:t xml:space="preserve">Dense path network. Open fields cover approximately 5% of the terrain. Maximum height difference on one slope up to 20 m. Mapping by </w:t>
      </w:r>
      <w:r w:rsidR="00C06CF6" w:rsidRPr="0079579E">
        <w:rPr>
          <w:rFonts w:asciiTheme="minorHAnsi" w:hAnsiTheme="minorHAnsi" w:cstheme="minorHAnsi"/>
          <w:noProof/>
          <w:sz w:val="22"/>
          <w:szCs w:val="22"/>
          <w:lang w:val="en-US"/>
        </w:rPr>
        <w:t>Lauri Sild</w:t>
      </w:r>
      <w:r w:rsidR="007B113D" w:rsidRPr="0079579E">
        <w:rPr>
          <w:rFonts w:asciiTheme="minorHAnsi" w:hAnsiTheme="minorHAnsi" w:cstheme="minorHAnsi"/>
          <w:noProof/>
          <w:sz w:val="22"/>
          <w:szCs w:val="22"/>
          <w:lang w:val="en-US"/>
        </w:rPr>
        <w:t xml:space="preserve">. </w:t>
      </w:r>
      <w:r w:rsidR="00394707" w:rsidRPr="0079579E">
        <w:rPr>
          <w:rFonts w:asciiTheme="minorHAnsi" w:hAnsiTheme="minorHAnsi" w:cstheme="minorHAnsi"/>
          <w:noProof/>
          <w:sz w:val="22"/>
          <w:szCs w:val="22"/>
          <w:lang w:val="en-US"/>
        </w:rPr>
        <w:t>S</w:t>
      </w:r>
      <w:r w:rsidR="001B5B3F" w:rsidRPr="0079579E">
        <w:rPr>
          <w:rFonts w:asciiTheme="minorHAnsi" w:hAnsiTheme="minorHAnsi" w:cstheme="minorHAnsi"/>
          <w:noProof/>
          <w:sz w:val="22"/>
          <w:szCs w:val="22"/>
          <w:lang w:val="en-US"/>
        </w:rPr>
        <w:t>ki-orienteering track</w:t>
      </w:r>
      <w:r w:rsidRPr="0079579E">
        <w:rPr>
          <w:rFonts w:asciiTheme="minorHAnsi" w:hAnsiTheme="minorHAnsi" w:cstheme="minorHAnsi"/>
          <w:noProof/>
          <w:sz w:val="22"/>
          <w:szCs w:val="22"/>
          <w:lang w:val="en-US"/>
        </w:rPr>
        <w:t>s</w:t>
      </w:r>
      <w:r w:rsidR="001B5B3F" w:rsidRPr="0079579E">
        <w:rPr>
          <w:rFonts w:asciiTheme="minorHAnsi" w:hAnsiTheme="minorHAnsi" w:cstheme="minorHAnsi"/>
          <w:noProof/>
          <w:sz w:val="22"/>
          <w:szCs w:val="22"/>
          <w:lang w:val="en-US"/>
        </w:rPr>
        <w:t xml:space="preserve"> network planned by </w:t>
      </w:r>
      <w:r w:rsidR="00C06CF6" w:rsidRPr="0079579E">
        <w:rPr>
          <w:rFonts w:asciiTheme="minorHAnsi" w:hAnsiTheme="minorHAnsi" w:cstheme="minorHAnsi"/>
          <w:noProof/>
          <w:sz w:val="22"/>
          <w:szCs w:val="22"/>
          <w:lang w:val="en-US"/>
        </w:rPr>
        <w:t>Alar Assor</w:t>
      </w:r>
      <w:r w:rsidR="0040368B" w:rsidRPr="0079579E">
        <w:rPr>
          <w:rFonts w:asciiTheme="minorHAnsi" w:hAnsiTheme="minorHAnsi" w:cstheme="minorHAnsi"/>
          <w:noProof/>
          <w:sz w:val="22"/>
          <w:szCs w:val="22"/>
          <w:lang w:val="en-US"/>
        </w:rPr>
        <w:t>.</w:t>
      </w:r>
    </w:p>
    <w:p w14:paraId="6F3559E4" w14:textId="5F51DB23" w:rsidR="001B5B3F" w:rsidRPr="0079579E" w:rsidRDefault="0004795D" w:rsidP="00E02471">
      <w:pPr>
        <w:jc w:val="both"/>
        <w:rPr>
          <w:rFonts w:asciiTheme="minorHAnsi" w:hAnsiTheme="minorHAnsi" w:cstheme="minorHAnsi"/>
          <w:noProof/>
          <w:sz w:val="22"/>
          <w:szCs w:val="22"/>
          <w:lang w:val="en-US"/>
        </w:rPr>
      </w:pPr>
      <w:r w:rsidRPr="0079579E">
        <w:rPr>
          <w:rFonts w:asciiTheme="minorHAnsi" w:hAnsiTheme="minorHAnsi" w:cstheme="minorHAnsi"/>
          <w:b/>
          <w:noProof/>
          <w:sz w:val="22"/>
          <w:szCs w:val="22"/>
          <w:lang w:val="en-US"/>
        </w:rPr>
        <w:t>Sprint</w:t>
      </w:r>
      <w:r w:rsidR="001B5B3F" w:rsidRPr="0079579E">
        <w:rPr>
          <w:rFonts w:asciiTheme="minorHAnsi" w:hAnsiTheme="minorHAnsi" w:cstheme="minorHAnsi"/>
          <w:b/>
          <w:noProof/>
          <w:sz w:val="22"/>
          <w:szCs w:val="22"/>
          <w:lang w:val="en-US"/>
        </w:rPr>
        <w:t xml:space="preserve"> distance</w:t>
      </w:r>
      <w:r w:rsidR="001B5B3F" w:rsidRPr="0079579E">
        <w:rPr>
          <w:rFonts w:asciiTheme="minorHAnsi" w:hAnsiTheme="minorHAnsi" w:cstheme="minorHAnsi"/>
          <w:noProof/>
          <w:sz w:val="22"/>
          <w:szCs w:val="22"/>
          <w:lang w:val="en-US"/>
        </w:rPr>
        <w:t>: map scale 1:5</w:t>
      </w:r>
      <w:r w:rsidRPr="0079579E">
        <w:rPr>
          <w:rFonts w:asciiTheme="minorHAnsi" w:hAnsiTheme="minorHAnsi" w:cstheme="minorHAnsi"/>
          <w:noProof/>
          <w:sz w:val="22"/>
          <w:szCs w:val="22"/>
          <w:lang w:val="en-US"/>
        </w:rPr>
        <w:t>0</w:t>
      </w:r>
      <w:r w:rsidR="001B5B3F" w:rsidRPr="0079579E">
        <w:rPr>
          <w:rFonts w:asciiTheme="minorHAnsi" w:hAnsiTheme="minorHAnsi" w:cstheme="minorHAnsi"/>
          <w:noProof/>
          <w:sz w:val="22"/>
          <w:szCs w:val="22"/>
          <w:lang w:val="en-US"/>
        </w:rPr>
        <w:t>0</w:t>
      </w:r>
      <w:r w:rsidR="00E109CB" w:rsidRPr="0079579E">
        <w:rPr>
          <w:rFonts w:asciiTheme="minorHAnsi" w:hAnsiTheme="minorHAnsi" w:cstheme="minorHAnsi"/>
          <w:noProof/>
          <w:sz w:val="22"/>
          <w:szCs w:val="22"/>
          <w:lang w:val="en-US"/>
        </w:rPr>
        <w:t xml:space="preserve">0, contour interval </w:t>
      </w:r>
      <w:r w:rsidR="00394707" w:rsidRPr="0079579E">
        <w:rPr>
          <w:rFonts w:asciiTheme="minorHAnsi" w:hAnsiTheme="minorHAnsi" w:cstheme="minorHAnsi"/>
          <w:noProof/>
          <w:sz w:val="22"/>
          <w:szCs w:val="22"/>
          <w:lang w:val="en-US"/>
        </w:rPr>
        <w:t>2</w:t>
      </w:r>
      <w:r w:rsidR="003E53FB" w:rsidRPr="0079579E">
        <w:rPr>
          <w:rFonts w:asciiTheme="minorHAnsi" w:hAnsiTheme="minorHAnsi" w:cstheme="minorHAnsi"/>
          <w:noProof/>
          <w:sz w:val="22"/>
          <w:szCs w:val="22"/>
          <w:lang w:val="en-US"/>
        </w:rPr>
        <w:t>.</w:t>
      </w:r>
      <w:r w:rsidR="00A41C7E" w:rsidRPr="0079579E">
        <w:rPr>
          <w:rFonts w:asciiTheme="minorHAnsi" w:hAnsiTheme="minorHAnsi" w:cstheme="minorHAnsi"/>
          <w:noProof/>
          <w:sz w:val="22"/>
          <w:szCs w:val="22"/>
          <w:lang w:val="en-US"/>
        </w:rPr>
        <w:t>5</w:t>
      </w:r>
      <w:r w:rsidR="001B5B3F" w:rsidRPr="0079579E">
        <w:rPr>
          <w:rFonts w:asciiTheme="minorHAnsi" w:hAnsiTheme="minorHAnsi" w:cstheme="minorHAnsi"/>
          <w:noProof/>
          <w:sz w:val="22"/>
          <w:szCs w:val="22"/>
          <w:lang w:val="en-US"/>
        </w:rPr>
        <w:t xml:space="preserve"> m</w:t>
      </w:r>
      <w:r w:rsidRPr="0079579E">
        <w:rPr>
          <w:rFonts w:asciiTheme="minorHAnsi" w:hAnsiTheme="minorHAnsi" w:cstheme="minorHAnsi"/>
          <w:noProof/>
          <w:sz w:val="22"/>
          <w:szCs w:val="22"/>
          <w:lang w:val="en-US"/>
        </w:rPr>
        <w:t>.</w:t>
      </w:r>
    </w:p>
    <w:p w14:paraId="6235ACC6" w14:textId="08336713" w:rsidR="0004795D" w:rsidRPr="0079579E" w:rsidRDefault="0004795D" w:rsidP="00206706">
      <w:pPr>
        <w:jc w:val="both"/>
        <w:rPr>
          <w:rFonts w:asciiTheme="minorHAnsi" w:hAnsiTheme="minorHAnsi" w:cstheme="minorHAnsi"/>
          <w:noProof/>
          <w:sz w:val="22"/>
          <w:szCs w:val="22"/>
          <w:lang w:val="en-US"/>
        </w:rPr>
      </w:pPr>
      <w:r w:rsidRPr="0079579E">
        <w:rPr>
          <w:rFonts w:asciiTheme="minorHAnsi" w:hAnsiTheme="minorHAnsi" w:cstheme="minorHAnsi"/>
          <w:b/>
          <w:noProof/>
          <w:sz w:val="22"/>
          <w:szCs w:val="22"/>
          <w:lang w:val="en-US"/>
        </w:rPr>
        <w:t>Middle</w:t>
      </w:r>
      <w:r w:rsidR="001B5B3F" w:rsidRPr="0079579E">
        <w:rPr>
          <w:rFonts w:asciiTheme="minorHAnsi" w:hAnsiTheme="minorHAnsi" w:cstheme="minorHAnsi"/>
          <w:b/>
          <w:noProof/>
          <w:sz w:val="22"/>
          <w:szCs w:val="22"/>
          <w:lang w:val="en-US"/>
        </w:rPr>
        <w:t xml:space="preserve"> distance</w:t>
      </w:r>
      <w:r w:rsidR="001B5B3F" w:rsidRPr="0079579E">
        <w:rPr>
          <w:rFonts w:asciiTheme="minorHAnsi" w:hAnsiTheme="minorHAnsi" w:cstheme="minorHAnsi"/>
          <w:noProof/>
          <w:sz w:val="22"/>
          <w:szCs w:val="22"/>
          <w:lang w:val="en-US"/>
        </w:rPr>
        <w:t>: map scal</w:t>
      </w:r>
      <w:r w:rsidR="00E109CB" w:rsidRPr="0079579E">
        <w:rPr>
          <w:rFonts w:asciiTheme="minorHAnsi" w:hAnsiTheme="minorHAnsi" w:cstheme="minorHAnsi"/>
          <w:noProof/>
          <w:sz w:val="22"/>
          <w:szCs w:val="22"/>
          <w:lang w:val="en-US"/>
        </w:rPr>
        <w:t xml:space="preserve">e </w:t>
      </w:r>
      <w:r w:rsidR="00223844">
        <w:rPr>
          <w:rFonts w:asciiTheme="minorHAnsi" w:hAnsiTheme="minorHAnsi" w:cstheme="minorHAnsi"/>
          <w:noProof/>
          <w:sz w:val="22"/>
          <w:szCs w:val="22"/>
          <w:lang w:val="en-US"/>
        </w:rPr>
        <w:t>7 500</w:t>
      </w:r>
      <w:r w:rsidR="00E109CB" w:rsidRPr="0079579E">
        <w:rPr>
          <w:rFonts w:asciiTheme="minorHAnsi" w:hAnsiTheme="minorHAnsi" w:cstheme="minorHAnsi"/>
          <w:noProof/>
          <w:sz w:val="22"/>
          <w:szCs w:val="22"/>
          <w:lang w:val="en-US"/>
        </w:rPr>
        <w:t xml:space="preserve">, contour interval </w:t>
      </w:r>
      <w:r w:rsidR="00394707" w:rsidRPr="0079579E">
        <w:rPr>
          <w:rFonts w:asciiTheme="minorHAnsi" w:hAnsiTheme="minorHAnsi" w:cstheme="minorHAnsi"/>
          <w:noProof/>
          <w:sz w:val="22"/>
          <w:szCs w:val="22"/>
          <w:lang w:val="en-US"/>
        </w:rPr>
        <w:t>2</w:t>
      </w:r>
      <w:r w:rsidR="0040368B" w:rsidRPr="0079579E">
        <w:rPr>
          <w:rFonts w:asciiTheme="minorHAnsi" w:hAnsiTheme="minorHAnsi" w:cstheme="minorHAnsi"/>
          <w:noProof/>
          <w:sz w:val="22"/>
          <w:szCs w:val="22"/>
          <w:lang w:val="en-US"/>
        </w:rPr>
        <w:t>.</w:t>
      </w:r>
      <w:r w:rsidR="00A41C7E" w:rsidRPr="0079579E">
        <w:rPr>
          <w:rFonts w:asciiTheme="minorHAnsi" w:hAnsiTheme="minorHAnsi" w:cstheme="minorHAnsi"/>
          <w:noProof/>
          <w:sz w:val="22"/>
          <w:szCs w:val="22"/>
          <w:lang w:val="en-US"/>
        </w:rPr>
        <w:t>5</w:t>
      </w:r>
      <w:r w:rsidR="001B5B3F" w:rsidRPr="0079579E">
        <w:rPr>
          <w:rFonts w:asciiTheme="minorHAnsi" w:hAnsiTheme="minorHAnsi" w:cstheme="minorHAnsi"/>
          <w:noProof/>
          <w:sz w:val="22"/>
          <w:szCs w:val="22"/>
          <w:lang w:val="en-US"/>
        </w:rPr>
        <w:t xml:space="preserve"> m</w:t>
      </w:r>
      <w:r w:rsidRPr="0079579E">
        <w:rPr>
          <w:rFonts w:asciiTheme="minorHAnsi" w:hAnsiTheme="minorHAnsi" w:cstheme="minorHAnsi"/>
          <w:noProof/>
          <w:sz w:val="22"/>
          <w:szCs w:val="22"/>
          <w:lang w:val="en-US"/>
        </w:rPr>
        <w:t xml:space="preserve">. </w:t>
      </w:r>
    </w:p>
    <w:p w14:paraId="149816C3" w14:textId="55100250" w:rsidR="0040368B" w:rsidRPr="0079579E" w:rsidRDefault="001B5B3F" w:rsidP="00206706">
      <w:pPr>
        <w:jc w:val="both"/>
        <w:rPr>
          <w:rFonts w:asciiTheme="minorHAnsi" w:hAnsiTheme="minorHAnsi" w:cstheme="minorHAnsi"/>
          <w:b/>
          <w:bCs/>
          <w:noProof/>
          <w:color w:val="002256"/>
          <w:sz w:val="22"/>
          <w:szCs w:val="22"/>
          <w:u w:val="single"/>
          <w:shd w:val="clear" w:color="auto" w:fill="FFFFFF"/>
          <w:lang w:val="en-US"/>
        </w:rPr>
      </w:pPr>
      <w:r w:rsidRPr="0079579E">
        <w:rPr>
          <w:rFonts w:asciiTheme="minorHAnsi" w:hAnsiTheme="minorHAnsi" w:cstheme="minorHAnsi"/>
          <w:noProof/>
          <w:sz w:val="22"/>
          <w:szCs w:val="22"/>
          <w:lang w:val="en-US"/>
        </w:rPr>
        <w:t>Previous map:</w:t>
      </w:r>
      <w:r w:rsidR="00AF19EB" w:rsidRPr="0079579E">
        <w:rPr>
          <w:rFonts w:asciiTheme="minorHAnsi" w:hAnsiTheme="minorHAnsi" w:cstheme="minorHAnsi"/>
          <w:noProof/>
          <w:sz w:val="22"/>
          <w:szCs w:val="22"/>
          <w:lang w:val="en-US"/>
        </w:rPr>
        <w:t xml:space="preserve"> </w:t>
      </w:r>
      <w:hyperlink r:id="rId13" w:history="1">
        <w:r w:rsidR="003D00B7" w:rsidRPr="0079579E">
          <w:rPr>
            <w:rFonts w:asciiTheme="minorHAnsi" w:hAnsiTheme="minorHAnsi" w:cstheme="minorHAnsi"/>
            <w:b/>
            <w:bCs/>
            <w:noProof/>
            <w:color w:val="002256"/>
            <w:sz w:val="22"/>
            <w:szCs w:val="22"/>
            <w:u w:val="single"/>
            <w:shd w:val="clear" w:color="auto" w:fill="FFFFFF"/>
            <w:lang w:val="en-US"/>
          </w:rPr>
          <w:t>2019013</w:t>
        </w:r>
      </w:hyperlink>
    </w:p>
    <w:p w14:paraId="275B0D4E" w14:textId="77777777" w:rsidR="00911003" w:rsidRPr="0079579E" w:rsidRDefault="00911003" w:rsidP="00206706">
      <w:pPr>
        <w:jc w:val="both"/>
        <w:rPr>
          <w:rFonts w:asciiTheme="minorHAnsi" w:hAnsiTheme="minorHAnsi" w:cstheme="minorHAnsi"/>
          <w:b/>
          <w:bCs/>
          <w:noProof/>
          <w:color w:val="002256"/>
          <w:sz w:val="22"/>
          <w:szCs w:val="22"/>
          <w:u w:val="single"/>
          <w:shd w:val="clear" w:color="auto" w:fill="FFFFFF"/>
          <w:lang w:val="en-US"/>
        </w:rPr>
      </w:pPr>
    </w:p>
    <w:p w14:paraId="62A52184" w14:textId="1E185ACB" w:rsidR="00911003" w:rsidRPr="0079579E" w:rsidRDefault="006312C2" w:rsidP="006312C2">
      <w:pPr>
        <w:pStyle w:val="Talvine1"/>
      </w:pPr>
      <w:r>
        <w:t>COURSE</w:t>
      </w:r>
      <w:r w:rsidR="00911003" w:rsidRPr="0079579E">
        <w:t xml:space="preserve"> </w:t>
      </w:r>
      <w:r>
        <w:t>LENGHTS</w:t>
      </w:r>
      <w:r w:rsidR="00911003" w:rsidRPr="0079579E">
        <w:t xml:space="preserve"> (planned)</w:t>
      </w:r>
      <w:r>
        <w:t>:</w:t>
      </w:r>
    </w:p>
    <w:p w14:paraId="02D59D8C" w14:textId="77777777" w:rsidR="00911003" w:rsidRPr="0079579E" w:rsidRDefault="00911003" w:rsidP="00206706">
      <w:pPr>
        <w:jc w:val="both"/>
        <w:rPr>
          <w:rFonts w:asciiTheme="minorHAnsi" w:hAnsiTheme="minorHAnsi" w:cstheme="minorHAnsi"/>
          <w:b/>
          <w:bCs/>
          <w:noProof/>
          <w:color w:val="002256"/>
          <w:sz w:val="22"/>
          <w:szCs w:val="22"/>
          <w:u w:val="single"/>
          <w:shd w:val="clear" w:color="auto" w:fill="FFFFFF"/>
          <w:lang w:val="en-US"/>
        </w:rPr>
      </w:pPr>
    </w:p>
    <w:p w14:paraId="50220906" w14:textId="53E243A5"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b/>
          <w:sz w:val="24"/>
          <w:szCs w:val="24"/>
        </w:rPr>
      </w:pPr>
      <w:r w:rsidRPr="0079579E">
        <w:rPr>
          <w:rFonts w:asciiTheme="minorHAnsi" w:hAnsiTheme="minorHAnsi" w:cstheme="minorHAnsi"/>
          <w:b/>
          <w:sz w:val="24"/>
          <w:szCs w:val="24"/>
        </w:rPr>
        <w:tab/>
        <w:t>Sprint</w:t>
      </w:r>
      <w:r w:rsidRPr="0079579E">
        <w:rPr>
          <w:rFonts w:asciiTheme="minorHAnsi" w:hAnsiTheme="minorHAnsi" w:cstheme="minorHAnsi"/>
          <w:b/>
          <w:sz w:val="24"/>
          <w:szCs w:val="24"/>
        </w:rPr>
        <w:tab/>
      </w:r>
      <w:proofErr w:type="spellStart"/>
      <w:r w:rsidRPr="0079579E">
        <w:rPr>
          <w:rFonts w:asciiTheme="minorHAnsi" w:hAnsiTheme="minorHAnsi" w:cstheme="minorHAnsi"/>
          <w:b/>
          <w:sz w:val="24"/>
          <w:szCs w:val="24"/>
        </w:rPr>
        <w:t>Middle</w:t>
      </w:r>
      <w:proofErr w:type="spellEnd"/>
      <w:r w:rsidRPr="0079579E">
        <w:rPr>
          <w:rFonts w:asciiTheme="minorHAnsi" w:hAnsiTheme="minorHAnsi" w:cstheme="minorHAnsi"/>
          <w:b/>
          <w:sz w:val="24"/>
          <w:szCs w:val="24"/>
        </w:rPr>
        <w:t xml:space="preserve"> </w:t>
      </w:r>
      <w:proofErr w:type="spellStart"/>
      <w:r w:rsidRPr="0079579E">
        <w:rPr>
          <w:rFonts w:asciiTheme="minorHAnsi" w:hAnsiTheme="minorHAnsi" w:cstheme="minorHAnsi"/>
          <w:b/>
          <w:sz w:val="24"/>
          <w:szCs w:val="24"/>
        </w:rPr>
        <w:t>distance</w:t>
      </w:r>
      <w:proofErr w:type="spellEnd"/>
    </w:p>
    <w:p w14:paraId="44C111E8" w14:textId="77777777"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M21</w:t>
      </w:r>
      <w:r w:rsidRPr="0079579E">
        <w:rPr>
          <w:rFonts w:asciiTheme="minorHAnsi" w:hAnsiTheme="minorHAnsi" w:cstheme="minorHAnsi"/>
          <w:sz w:val="24"/>
          <w:szCs w:val="24"/>
        </w:rPr>
        <w:tab/>
        <w:t>4,0 km</w:t>
      </w:r>
      <w:r w:rsidRPr="0079579E">
        <w:rPr>
          <w:rFonts w:asciiTheme="minorHAnsi" w:hAnsiTheme="minorHAnsi" w:cstheme="minorHAnsi"/>
          <w:sz w:val="24"/>
          <w:szCs w:val="24"/>
        </w:rPr>
        <w:tab/>
        <w:t>8,0 km</w:t>
      </w:r>
    </w:p>
    <w:p w14:paraId="3DD8CC3F" w14:textId="08BA1489"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M18, M40</w:t>
      </w:r>
      <w:r w:rsidRPr="0079579E">
        <w:rPr>
          <w:rFonts w:asciiTheme="minorHAnsi" w:hAnsiTheme="minorHAnsi" w:cstheme="minorHAnsi"/>
          <w:sz w:val="24"/>
          <w:szCs w:val="24"/>
        </w:rPr>
        <w:tab/>
        <w:t>3,5 km</w:t>
      </w:r>
      <w:r w:rsidRPr="0079579E">
        <w:rPr>
          <w:rFonts w:asciiTheme="minorHAnsi" w:hAnsiTheme="minorHAnsi" w:cstheme="minorHAnsi"/>
          <w:sz w:val="24"/>
          <w:szCs w:val="24"/>
        </w:rPr>
        <w:tab/>
        <w:t>6,0 km</w:t>
      </w:r>
    </w:p>
    <w:p w14:paraId="412053FE" w14:textId="156CBDDF"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M50, N21</w:t>
      </w:r>
      <w:r w:rsidRPr="0079579E">
        <w:rPr>
          <w:rFonts w:asciiTheme="minorHAnsi" w:hAnsiTheme="minorHAnsi" w:cstheme="minorHAnsi"/>
          <w:sz w:val="24"/>
          <w:szCs w:val="24"/>
        </w:rPr>
        <w:tab/>
        <w:t>3,0 km</w:t>
      </w:r>
      <w:r w:rsidRPr="0079579E">
        <w:rPr>
          <w:rFonts w:asciiTheme="minorHAnsi" w:hAnsiTheme="minorHAnsi" w:cstheme="minorHAnsi"/>
          <w:sz w:val="24"/>
          <w:szCs w:val="24"/>
        </w:rPr>
        <w:tab/>
        <w:t>5,0 km</w:t>
      </w:r>
    </w:p>
    <w:p w14:paraId="10431F94" w14:textId="03C0776E"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M16, N18, N40, AVATUD</w:t>
      </w:r>
      <w:r w:rsidRPr="0079579E">
        <w:rPr>
          <w:rFonts w:asciiTheme="minorHAnsi" w:hAnsiTheme="minorHAnsi" w:cstheme="minorHAnsi"/>
          <w:sz w:val="24"/>
          <w:szCs w:val="24"/>
        </w:rPr>
        <w:tab/>
        <w:t>3,0 km</w:t>
      </w:r>
      <w:r w:rsidRPr="0079579E">
        <w:rPr>
          <w:rFonts w:asciiTheme="minorHAnsi" w:hAnsiTheme="minorHAnsi" w:cstheme="minorHAnsi"/>
          <w:sz w:val="24"/>
          <w:szCs w:val="24"/>
        </w:rPr>
        <w:tab/>
        <w:t>4,5 km</w:t>
      </w:r>
    </w:p>
    <w:p w14:paraId="7A1F1E3E" w14:textId="67F78DBA"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M14, M60, N16, N50</w:t>
      </w:r>
      <w:r w:rsidRPr="0079579E">
        <w:rPr>
          <w:rFonts w:asciiTheme="minorHAnsi" w:hAnsiTheme="minorHAnsi" w:cstheme="minorHAnsi"/>
          <w:sz w:val="24"/>
          <w:szCs w:val="24"/>
        </w:rPr>
        <w:tab/>
        <w:t>2,5 km</w:t>
      </w:r>
      <w:r w:rsidRPr="0079579E">
        <w:rPr>
          <w:rFonts w:asciiTheme="minorHAnsi" w:hAnsiTheme="minorHAnsi" w:cstheme="minorHAnsi"/>
          <w:sz w:val="24"/>
          <w:szCs w:val="24"/>
        </w:rPr>
        <w:tab/>
        <w:t>4,0 km</w:t>
      </w:r>
    </w:p>
    <w:p w14:paraId="16D83A8B" w14:textId="1CCE2DE1"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 xml:space="preserve">N14, N60  </w:t>
      </w:r>
      <w:r w:rsidRPr="0079579E">
        <w:rPr>
          <w:rFonts w:asciiTheme="minorHAnsi" w:hAnsiTheme="minorHAnsi" w:cstheme="minorHAnsi"/>
          <w:sz w:val="24"/>
          <w:szCs w:val="24"/>
        </w:rPr>
        <w:tab/>
        <w:t>2,0 km</w:t>
      </w:r>
      <w:r w:rsidRPr="0079579E">
        <w:rPr>
          <w:rFonts w:asciiTheme="minorHAnsi" w:hAnsiTheme="minorHAnsi" w:cstheme="minorHAnsi"/>
          <w:sz w:val="24"/>
          <w:szCs w:val="24"/>
        </w:rPr>
        <w:tab/>
        <w:t>3,5 km</w:t>
      </w:r>
    </w:p>
    <w:p w14:paraId="004AB074" w14:textId="2650A832" w:rsidR="00911003" w:rsidRPr="0079579E" w:rsidRDefault="00911003" w:rsidP="00911003">
      <w:pPr>
        <w:pStyle w:val="Kehatekst"/>
        <w:pBdr>
          <w:top w:val="single" w:sz="4" w:space="1" w:color="auto" w:shadow="1"/>
          <w:left w:val="single" w:sz="4" w:space="4" w:color="auto" w:shadow="1"/>
          <w:bottom w:val="single" w:sz="4" w:space="1" w:color="auto" w:shadow="1"/>
          <w:right w:val="single" w:sz="4" w:space="4" w:color="auto" w:shadow="1"/>
          <w:between w:val="single" w:sz="4" w:space="1" w:color="auto"/>
          <w:bar w:val="single" w:sz="4" w:color="auto"/>
        </w:pBdr>
        <w:tabs>
          <w:tab w:val="left" w:pos="3119"/>
          <w:tab w:val="left" w:pos="5103"/>
        </w:tabs>
        <w:jc w:val="both"/>
        <w:rPr>
          <w:rFonts w:asciiTheme="minorHAnsi" w:hAnsiTheme="minorHAnsi" w:cstheme="minorHAnsi"/>
          <w:sz w:val="24"/>
          <w:szCs w:val="24"/>
        </w:rPr>
      </w:pPr>
      <w:r w:rsidRPr="0079579E">
        <w:rPr>
          <w:rFonts w:asciiTheme="minorHAnsi" w:hAnsiTheme="minorHAnsi" w:cstheme="minorHAnsi"/>
          <w:sz w:val="24"/>
          <w:szCs w:val="24"/>
        </w:rPr>
        <w:t>M12, N12</w:t>
      </w:r>
      <w:r w:rsidRPr="0079579E">
        <w:rPr>
          <w:rFonts w:asciiTheme="minorHAnsi" w:hAnsiTheme="minorHAnsi" w:cstheme="minorHAnsi"/>
          <w:sz w:val="24"/>
          <w:szCs w:val="24"/>
        </w:rPr>
        <w:tab/>
        <w:t>1,5 km</w:t>
      </w:r>
      <w:r w:rsidRPr="0079579E">
        <w:rPr>
          <w:rFonts w:asciiTheme="minorHAnsi" w:hAnsiTheme="minorHAnsi" w:cstheme="minorHAnsi"/>
          <w:sz w:val="24"/>
          <w:szCs w:val="24"/>
        </w:rPr>
        <w:tab/>
        <w:t>2,5 km</w:t>
      </w:r>
    </w:p>
    <w:p w14:paraId="57501E24" w14:textId="25896E73" w:rsidR="00911003" w:rsidRPr="0079579E" w:rsidRDefault="00911003" w:rsidP="00206706">
      <w:pPr>
        <w:jc w:val="both"/>
        <w:rPr>
          <w:rFonts w:asciiTheme="minorHAnsi" w:hAnsiTheme="minorHAnsi" w:cstheme="minorHAnsi"/>
          <w:noProof/>
          <w:sz w:val="22"/>
          <w:szCs w:val="22"/>
          <w:lang w:val="en-US"/>
        </w:rPr>
      </w:pPr>
    </w:p>
    <w:p w14:paraId="2443D0FE" w14:textId="29CFC576" w:rsidR="0004795D" w:rsidRPr="0079579E" w:rsidRDefault="0004795D" w:rsidP="00C46FE6">
      <w:pPr>
        <w:rPr>
          <w:rFonts w:asciiTheme="minorHAnsi" w:hAnsiTheme="minorHAnsi" w:cstheme="minorHAnsi"/>
          <w:b/>
          <w:noProof/>
          <w:color w:val="C00000"/>
          <w:sz w:val="22"/>
          <w:szCs w:val="22"/>
          <w:lang w:val="en-US"/>
        </w:rPr>
      </w:pPr>
    </w:p>
    <w:p w14:paraId="08BE53DF" w14:textId="79648B85" w:rsidR="00A06698" w:rsidRPr="0079579E" w:rsidRDefault="001B5B3F" w:rsidP="006312C2">
      <w:pPr>
        <w:pStyle w:val="Talvine1"/>
      </w:pPr>
      <w:r w:rsidRPr="0079579E">
        <w:t>PUNCHING SYSTEM</w:t>
      </w:r>
      <w:r w:rsidR="006312C2">
        <w:t>:</w:t>
      </w:r>
    </w:p>
    <w:p w14:paraId="08A451DB" w14:textId="342A0E83" w:rsidR="00621B2A" w:rsidRPr="0079579E" w:rsidRDefault="004106E3" w:rsidP="00621B2A">
      <w:pPr>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Contactless SPORTident Air+ system is used.</w:t>
      </w:r>
      <w:r w:rsidR="0074092D" w:rsidRPr="0079579E">
        <w:rPr>
          <w:rFonts w:asciiTheme="minorHAnsi" w:hAnsiTheme="minorHAnsi" w:cstheme="minorHAnsi"/>
          <w:noProof/>
          <w:sz w:val="22"/>
          <w:szCs w:val="22"/>
          <w:lang w:val="en-US"/>
        </w:rPr>
        <w:t xml:space="preserve"> SI-cards can </w:t>
      </w:r>
      <w:r w:rsidR="00AF19EB" w:rsidRPr="0079579E">
        <w:rPr>
          <w:rFonts w:asciiTheme="minorHAnsi" w:hAnsiTheme="minorHAnsi" w:cstheme="minorHAnsi"/>
          <w:noProof/>
          <w:sz w:val="22"/>
          <w:szCs w:val="22"/>
          <w:lang w:val="en-US"/>
        </w:rPr>
        <w:t>be rented from the organizers (</w:t>
      </w:r>
      <w:r w:rsidR="00C06CF6" w:rsidRPr="0079579E">
        <w:rPr>
          <w:rFonts w:asciiTheme="minorHAnsi" w:hAnsiTheme="minorHAnsi" w:cstheme="minorHAnsi"/>
          <w:noProof/>
          <w:sz w:val="22"/>
          <w:szCs w:val="22"/>
          <w:lang w:val="en-US"/>
        </w:rPr>
        <w:t>3</w:t>
      </w:r>
      <w:r w:rsidR="0074092D" w:rsidRPr="0079579E">
        <w:rPr>
          <w:rFonts w:asciiTheme="minorHAnsi" w:hAnsiTheme="minorHAnsi" w:cstheme="minorHAnsi"/>
          <w:noProof/>
          <w:sz w:val="22"/>
          <w:szCs w:val="22"/>
          <w:lang w:val="en-US"/>
        </w:rPr>
        <w:t xml:space="preserve"> € per day).</w:t>
      </w:r>
    </w:p>
    <w:p w14:paraId="22E4E8BF" w14:textId="0614D9DF" w:rsidR="00EF3EBB" w:rsidRPr="0079579E" w:rsidRDefault="00621B2A" w:rsidP="00206706">
      <w:pPr>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C</w:t>
      </w:r>
      <w:r w:rsidR="001B5B3F" w:rsidRPr="0079579E">
        <w:rPr>
          <w:rFonts w:asciiTheme="minorHAnsi" w:hAnsiTheme="minorHAnsi" w:cstheme="minorHAnsi"/>
          <w:noProof/>
          <w:sz w:val="22"/>
          <w:szCs w:val="22"/>
          <w:lang w:val="en-US"/>
        </w:rPr>
        <w:t>ards can be obtained at the competition centre. When a h</w:t>
      </w:r>
      <w:r w:rsidR="00F655FF" w:rsidRPr="0079579E">
        <w:rPr>
          <w:rFonts w:asciiTheme="minorHAnsi" w:hAnsiTheme="minorHAnsi" w:cstheme="minorHAnsi"/>
          <w:noProof/>
          <w:sz w:val="22"/>
          <w:szCs w:val="22"/>
          <w:lang w:val="en-US"/>
        </w:rPr>
        <w:t xml:space="preserve">ired SI-card is lost, fine of </w:t>
      </w:r>
      <w:r w:rsidR="00C06CF6" w:rsidRPr="0079579E">
        <w:rPr>
          <w:rFonts w:asciiTheme="minorHAnsi" w:hAnsiTheme="minorHAnsi" w:cstheme="minorHAnsi"/>
          <w:noProof/>
          <w:sz w:val="22"/>
          <w:szCs w:val="22"/>
          <w:lang w:val="en-US"/>
        </w:rPr>
        <w:t>70</w:t>
      </w:r>
      <w:r w:rsidR="001B5B3F" w:rsidRPr="0079579E">
        <w:rPr>
          <w:rFonts w:asciiTheme="minorHAnsi" w:hAnsiTheme="minorHAnsi" w:cstheme="minorHAnsi"/>
          <w:noProof/>
          <w:sz w:val="22"/>
          <w:szCs w:val="22"/>
          <w:lang w:val="en-US"/>
        </w:rPr>
        <w:t xml:space="preserve"> EUR will be charged</w:t>
      </w:r>
      <w:r w:rsidR="0004795D" w:rsidRPr="0079579E">
        <w:rPr>
          <w:rFonts w:asciiTheme="minorHAnsi" w:hAnsiTheme="minorHAnsi" w:cstheme="minorHAnsi"/>
          <w:noProof/>
          <w:sz w:val="22"/>
          <w:szCs w:val="22"/>
          <w:lang w:val="en-US"/>
        </w:rPr>
        <w:t>.</w:t>
      </w:r>
    </w:p>
    <w:p w14:paraId="37693DF2" w14:textId="6B4D5E1D" w:rsidR="00A718A0" w:rsidRPr="0079579E" w:rsidRDefault="00A718A0" w:rsidP="00184465">
      <w:pPr>
        <w:pStyle w:val="xl26"/>
        <w:spacing w:before="0" w:beforeAutospacing="0" w:after="0" w:afterAutospacing="0"/>
        <w:rPr>
          <w:rFonts w:asciiTheme="minorHAnsi" w:hAnsiTheme="minorHAnsi" w:cstheme="minorHAnsi"/>
          <w:noProof/>
          <w:color w:val="C00000"/>
          <w:sz w:val="22"/>
          <w:szCs w:val="22"/>
          <w:lang w:val="en-US"/>
        </w:rPr>
      </w:pPr>
    </w:p>
    <w:p w14:paraId="42C1A4FA" w14:textId="763FA443" w:rsidR="00184465" w:rsidRPr="0079579E" w:rsidRDefault="001D25FC" w:rsidP="006312C2">
      <w:pPr>
        <w:pStyle w:val="Talvine1"/>
      </w:pPr>
      <w:r w:rsidRPr="0079579E">
        <w:t>PRIZE GIVING</w:t>
      </w:r>
      <w:r w:rsidR="006312C2">
        <w:t>:</w:t>
      </w:r>
    </w:p>
    <w:p w14:paraId="06A43AF1" w14:textId="371C0AFD" w:rsidR="00AF19EB" w:rsidRPr="0079579E" w:rsidRDefault="00331181" w:rsidP="00331181">
      <w:pPr>
        <w:pStyle w:val="xl26"/>
        <w:spacing w:before="0" w:beforeAutospacing="0" w:after="0" w:afterAutospacing="0"/>
        <w:rPr>
          <w:rFonts w:asciiTheme="minorHAnsi" w:hAnsiTheme="minorHAnsi" w:cstheme="minorHAnsi"/>
          <w:b w:val="0"/>
          <w:bCs w:val="0"/>
          <w:noProof/>
          <w:color w:val="C00000"/>
          <w:sz w:val="22"/>
          <w:szCs w:val="22"/>
          <w:lang w:val="en-US"/>
        </w:rPr>
      </w:pPr>
      <w:proofErr w:type="spellStart"/>
      <w:r w:rsidRPr="0079579E">
        <w:rPr>
          <w:rFonts w:asciiTheme="minorHAnsi" w:hAnsiTheme="minorHAnsi" w:cstheme="minorHAnsi"/>
          <w:b w:val="0"/>
          <w:bCs w:val="0"/>
          <w:sz w:val="22"/>
          <w:szCs w:val="22"/>
          <w:lang w:val="et-EE" w:eastAsia="et-EE"/>
        </w:rPr>
        <w:t>Three</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best</w:t>
      </w:r>
      <w:proofErr w:type="spellEnd"/>
      <w:r w:rsidRPr="0079579E">
        <w:rPr>
          <w:rFonts w:asciiTheme="minorHAnsi" w:hAnsiTheme="minorHAnsi" w:cstheme="minorHAnsi"/>
          <w:b w:val="0"/>
          <w:bCs w:val="0"/>
          <w:sz w:val="22"/>
          <w:szCs w:val="22"/>
          <w:lang w:val="et-EE" w:eastAsia="et-EE"/>
        </w:rPr>
        <w:t xml:space="preserve"> of </w:t>
      </w:r>
      <w:proofErr w:type="spellStart"/>
      <w:r w:rsidRPr="0079579E">
        <w:rPr>
          <w:rFonts w:asciiTheme="minorHAnsi" w:hAnsiTheme="minorHAnsi" w:cstheme="minorHAnsi"/>
          <w:b w:val="0"/>
          <w:bCs w:val="0"/>
          <w:sz w:val="22"/>
          <w:szCs w:val="22"/>
          <w:lang w:val="et-EE" w:eastAsia="et-EE"/>
        </w:rPr>
        <w:t>each</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category</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will</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be</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awarded</w:t>
      </w:r>
      <w:proofErr w:type="spellEnd"/>
      <w:r w:rsidRPr="0079579E">
        <w:rPr>
          <w:rFonts w:asciiTheme="minorHAnsi" w:hAnsiTheme="minorHAnsi" w:cstheme="minorHAnsi"/>
          <w:b w:val="0"/>
          <w:bCs w:val="0"/>
          <w:sz w:val="22"/>
          <w:szCs w:val="22"/>
          <w:lang w:val="et-EE" w:eastAsia="et-EE"/>
        </w:rPr>
        <w:t xml:space="preserve"> </w:t>
      </w:r>
      <w:proofErr w:type="spellStart"/>
      <w:r w:rsidRPr="0079579E">
        <w:rPr>
          <w:rFonts w:asciiTheme="minorHAnsi" w:hAnsiTheme="minorHAnsi" w:cstheme="minorHAnsi"/>
          <w:b w:val="0"/>
          <w:bCs w:val="0"/>
          <w:sz w:val="22"/>
          <w:szCs w:val="22"/>
          <w:lang w:val="et-EE" w:eastAsia="et-EE"/>
        </w:rPr>
        <w:t>with</w:t>
      </w:r>
      <w:proofErr w:type="spellEnd"/>
      <w:r w:rsidRPr="0079579E">
        <w:rPr>
          <w:rFonts w:asciiTheme="minorHAnsi" w:hAnsiTheme="minorHAnsi" w:cstheme="minorHAnsi"/>
          <w:b w:val="0"/>
          <w:bCs w:val="0"/>
          <w:sz w:val="22"/>
          <w:szCs w:val="22"/>
          <w:lang w:val="et-EE" w:eastAsia="et-EE"/>
        </w:rPr>
        <w:t xml:space="preserve"> medal. </w:t>
      </w:r>
    </w:p>
    <w:p w14:paraId="2EACBF4C" w14:textId="3AA4A3DC" w:rsidR="00A718A0" w:rsidRPr="0079579E" w:rsidRDefault="00A718A0" w:rsidP="00184465">
      <w:pPr>
        <w:pStyle w:val="xl26"/>
        <w:spacing w:before="0" w:beforeAutospacing="0" w:after="0" w:afterAutospacing="0"/>
        <w:rPr>
          <w:rFonts w:asciiTheme="minorHAnsi" w:hAnsiTheme="minorHAnsi" w:cstheme="minorHAnsi"/>
          <w:noProof/>
          <w:color w:val="C00000"/>
          <w:sz w:val="22"/>
          <w:szCs w:val="22"/>
          <w:lang w:val="en-US"/>
        </w:rPr>
      </w:pPr>
    </w:p>
    <w:p w14:paraId="6575E7F8" w14:textId="77CF632E" w:rsidR="00184465" w:rsidRPr="0079579E" w:rsidRDefault="00DA007E" w:rsidP="006312C2">
      <w:pPr>
        <w:pStyle w:val="Talvine1"/>
      </w:pPr>
      <w:r w:rsidRPr="0079579E">
        <w:t>REGISTRATION</w:t>
      </w:r>
      <w:r w:rsidR="006312C2">
        <w:t>:</w:t>
      </w:r>
    </w:p>
    <w:p w14:paraId="77510CAD" w14:textId="3D257E73" w:rsidR="00DA007E" w:rsidRPr="0079579E" w:rsidRDefault="00DA007E" w:rsidP="00DA007E">
      <w:pPr>
        <w:rPr>
          <w:rFonts w:asciiTheme="minorHAnsi" w:hAnsiTheme="minorHAnsi" w:cstheme="minorHAnsi"/>
          <w:bCs/>
          <w:noProof/>
          <w:sz w:val="22"/>
          <w:szCs w:val="22"/>
          <w:lang w:val="en-US"/>
        </w:rPr>
      </w:pPr>
      <w:r w:rsidRPr="0079579E">
        <w:rPr>
          <w:rStyle w:val="Tugev"/>
          <w:rFonts w:asciiTheme="minorHAnsi" w:hAnsiTheme="minorHAnsi" w:cstheme="minorHAnsi"/>
          <w:b w:val="0"/>
          <w:noProof/>
          <w:sz w:val="22"/>
          <w:szCs w:val="22"/>
          <w:lang w:val="en-US"/>
        </w:rPr>
        <w:t xml:space="preserve">On-line registration at </w:t>
      </w:r>
      <w:hyperlink r:id="rId14" w:history="1">
        <w:r w:rsidR="00EA7E21" w:rsidRPr="0079579E">
          <w:rPr>
            <w:rStyle w:val="Hperlink"/>
            <w:rFonts w:asciiTheme="minorHAnsi" w:hAnsiTheme="minorHAnsi" w:cstheme="minorHAnsi"/>
            <w:noProof/>
            <w:sz w:val="22"/>
            <w:szCs w:val="22"/>
            <w:lang w:val="en-US"/>
          </w:rPr>
          <w:t>https://www.osport.ee/</w:t>
        </w:r>
      </w:hyperlink>
      <w:r w:rsidR="00EA7E21" w:rsidRPr="0079579E">
        <w:rPr>
          <w:rStyle w:val="Tugev"/>
          <w:rFonts w:asciiTheme="minorHAnsi" w:hAnsiTheme="minorHAnsi" w:cstheme="minorHAnsi"/>
          <w:b w:val="0"/>
          <w:noProof/>
          <w:sz w:val="22"/>
          <w:szCs w:val="22"/>
          <w:lang w:val="en-US"/>
        </w:rPr>
        <w:t xml:space="preserve"> </w:t>
      </w:r>
      <w:r w:rsidRPr="0079579E">
        <w:rPr>
          <w:rStyle w:val="Tugev"/>
          <w:rFonts w:asciiTheme="minorHAnsi" w:hAnsiTheme="minorHAnsi" w:cstheme="minorHAnsi"/>
          <w:b w:val="0"/>
          <w:noProof/>
          <w:sz w:val="22"/>
          <w:szCs w:val="22"/>
          <w:lang w:val="en-US"/>
        </w:rPr>
        <w:t>or by sending e-mail</w:t>
      </w:r>
      <w:r w:rsidR="006312C2">
        <w:rPr>
          <w:rStyle w:val="Tugev"/>
          <w:rFonts w:asciiTheme="minorHAnsi" w:hAnsiTheme="minorHAnsi" w:cstheme="minorHAnsi"/>
          <w:b w:val="0"/>
          <w:noProof/>
          <w:sz w:val="22"/>
          <w:szCs w:val="22"/>
          <w:lang w:val="en-US"/>
        </w:rPr>
        <w:t>:</w:t>
      </w:r>
      <w:r w:rsidRPr="0079579E">
        <w:rPr>
          <w:rStyle w:val="Tugev"/>
          <w:rFonts w:asciiTheme="minorHAnsi" w:hAnsiTheme="minorHAnsi" w:cstheme="minorHAnsi"/>
          <w:b w:val="0"/>
          <w:noProof/>
          <w:sz w:val="22"/>
          <w:szCs w:val="22"/>
          <w:lang w:val="en-US"/>
        </w:rPr>
        <w:t xml:space="preserve"> </w:t>
      </w:r>
      <w:hyperlink r:id="rId15" w:history="1">
        <w:r w:rsidR="00DE5BA4" w:rsidRPr="0079579E">
          <w:rPr>
            <w:rStyle w:val="Hperlink"/>
            <w:rFonts w:asciiTheme="minorHAnsi" w:hAnsiTheme="minorHAnsi" w:cstheme="minorHAnsi"/>
            <w:noProof/>
            <w:sz w:val="22"/>
            <w:szCs w:val="22"/>
            <w:lang w:val="en-US"/>
          </w:rPr>
          <w:t>klubi@okkobras.eu</w:t>
        </w:r>
      </w:hyperlink>
      <w:r w:rsidRPr="0079579E">
        <w:rPr>
          <w:rStyle w:val="Tugev"/>
          <w:rFonts w:asciiTheme="minorHAnsi" w:hAnsiTheme="minorHAnsi" w:cstheme="minorHAnsi"/>
          <w:b w:val="0"/>
          <w:bCs w:val="0"/>
          <w:noProof/>
          <w:sz w:val="22"/>
          <w:szCs w:val="22"/>
          <w:lang w:val="en-US"/>
        </w:rPr>
        <w:t xml:space="preserve"> </w:t>
      </w:r>
      <w:r w:rsidRPr="0079579E">
        <w:rPr>
          <w:rStyle w:val="Tugev"/>
          <w:rFonts w:asciiTheme="minorHAnsi" w:hAnsiTheme="minorHAnsi" w:cstheme="minorHAnsi"/>
          <w:b w:val="0"/>
          <w:noProof/>
          <w:sz w:val="22"/>
          <w:szCs w:val="22"/>
          <w:lang w:val="en-US"/>
        </w:rPr>
        <w:t xml:space="preserve">before </w:t>
      </w:r>
      <w:r w:rsidR="002264F0">
        <w:rPr>
          <w:rFonts w:asciiTheme="minorHAnsi" w:hAnsiTheme="minorHAnsi" w:cstheme="minorHAnsi"/>
          <w:b/>
          <w:bCs/>
          <w:noProof/>
          <w:sz w:val="22"/>
          <w:szCs w:val="22"/>
          <w:lang w:val="en-US"/>
        </w:rPr>
        <w:t>February</w:t>
      </w:r>
      <w:r w:rsidR="00F655FF" w:rsidRPr="00C7408F">
        <w:rPr>
          <w:rStyle w:val="Tugev"/>
          <w:rFonts w:asciiTheme="minorHAnsi" w:hAnsiTheme="minorHAnsi" w:cstheme="minorHAnsi"/>
          <w:b w:val="0"/>
          <w:bCs w:val="0"/>
          <w:noProof/>
          <w:sz w:val="22"/>
          <w:szCs w:val="22"/>
          <w:lang w:val="en-US"/>
        </w:rPr>
        <w:t xml:space="preserve"> </w:t>
      </w:r>
      <w:r w:rsidR="002264F0">
        <w:rPr>
          <w:rStyle w:val="Tugev"/>
          <w:rFonts w:asciiTheme="minorHAnsi" w:hAnsiTheme="minorHAnsi" w:cstheme="minorHAnsi"/>
          <w:noProof/>
          <w:sz w:val="22"/>
          <w:szCs w:val="22"/>
          <w:lang w:val="en-US"/>
        </w:rPr>
        <w:t>16</w:t>
      </w:r>
      <w:r w:rsidR="00AF19EB" w:rsidRPr="0079579E">
        <w:rPr>
          <w:rStyle w:val="Tugev"/>
          <w:rFonts w:asciiTheme="minorHAnsi" w:hAnsiTheme="minorHAnsi" w:cstheme="minorHAnsi"/>
          <w:noProof/>
          <w:sz w:val="22"/>
          <w:szCs w:val="22"/>
          <w:lang w:val="en-US"/>
        </w:rPr>
        <w:t>, 202</w:t>
      </w:r>
      <w:r w:rsidR="002264F0">
        <w:rPr>
          <w:rStyle w:val="Tugev"/>
          <w:rFonts w:asciiTheme="minorHAnsi" w:hAnsiTheme="minorHAnsi" w:cstheme="minorHAnsi"/>
          <w:noProof/>
          <w:sz w:val="22"/>
          <w:szCs w:val="22"/>
          <w:lang w:val="en-US"/>
        </w:rPr>
        <w:t>6</w:t>
      </w:r>
      <w:r w:rsidRPr="0079579E">
        <w:rPr>
          <w:rStyle w:val="Tugev"/>
          <w:rFonts w:asciiTheme="minorHAnsi" w:hAnsiTheme="minorHAnsi" w:cstheme="minorHAnsi"/>
          <w:b w:val="0"/>
          <w:noProof/>
          <w:sz w:val="22"/>
          <w:szCs w:val="22"/>
          <w:lang w:val="en-US"/>
        </w:rPr>
        <w:t>.</w:t>
      </w:r>
      <w:r w:rsidRPr="0079579E">
        <w:rPr>
          <w:rFonts w:asciiTheme="minorHAnsi" w:hAnsiTheme="minorHAnsi" w:cstheme="minorHAnsi"/>
          <w:noProof/>
          <w:sz w:val="22"/>
          <w:szCs w:val="22"/>
          <w:lang w:val="en-US"/>
        </w:rPr>
        <w:t xml:space="preserve"> </w:t>
      </w:r>
      <w:r w:rsidRPr="0079579E">
        <w:rPr>
          <w:rFonts w:asciiTheme="minorHAnsi" w:hAnsiTheme="minorHAnsi" w:cstheme="minorHAnsi"/>
          <w:bCs/>
          <w:noProof/>
          <w:sz w:val="22"/>
          <w:szCs w:val="22"/>
          <w:lang w:val="en-US"/>
        </w:rPr>
        <w:t>Participation fee should be paid to organizers bank account:</w:t>
      </w:r>
    </w:p>
    <w:p w14:paraId="7B604527" w14:textId="04A62596" w:rsidR="00DA007E" w:rsidRPr="0079579E" w:rsidRDefault="00DA007E" w:rsidP="00DA007E">
      <w:pPr>
        <w:rPr>
          <w:rFonts w:asciiTheme="minorHAnsi" w:hAnsiTheme="minorHAnsi" w:cstheme="minorHAnsi"/>
          <w:noProof/>
          <w:sz w:val="22"/>
          <w:szCs w:val="22"/>
          <w:lang w:val="en-US"/>
        </w:rPr>
      </w:pPr>
      <w:r w:rsidRPr="0079579E">
        <w:rPr>
          <w:rFonts w:asciiTheme="minorHAnsi" w:hAnsiTheme="minorHAnsi" w:cstheme="minorHAnsi"/>
          <w:noProof/>
          <w:sz w:val="22"/>
          <w:szCs w:val="22"/>
          <w:lang w:val="en-US"/>
        </w:rPr>
        <w:t>OK Põlva Kobras</w:t>
      </w:r>
    </w:p>
    <w:p w14:paraId="3749D032" w14:textId="77777777" w:rsidR="00DA007E" w:rsidRPr="0079579E" w:rsidRDefault="00DA007E" w:rsidP="00DA007E">
      <w:pPr>
        <w:rPr>
          <w:rFonts w:asciiTheme="minorHAnsi" w:hAnsiTheme="minorHAnsi" w:cstheme="minorHAnsi"/>
          <w:bCs/>
          <w:noProof/>
          <w:sz w:val="22"/>
          <w:szCs w:val="22"/>
          <w:lang w:val="en-US"/>
        </w:rPr>
      </w:pPr>
      <w:r w:rsidRPr="0079579E">
        <w:rPr>
          <w:rFonts w:asciiTheme="minorHAnsi" w:hAnsiTheme="minorHAnsi" w:cstheme="minorHAnsi"/>
          <w:noProof/>
          <w:sz w:val="22"/>
          <w:szCs w:val="22"/>
          <w:lang w:val="en-US"/>
        </w:rPr>
        <w:t>Swedbank (bank address: Liivalaia 8, 15040 Tallinn, Estonia)</w:t>
      </w:r>
      <w:r w:rsidRPr="0079579E">
        <w:rPr>
          <w:rFonts w:asciiTheme="minorHAnsi" w:hAnsiTheme="minorHAnsi" w:cstheme="minorHAnsi"/>
          <w:noProof/>
          <w:sz w:val="22"/>
          <w:szCs w:val="22"/>
          <w:lang w:val="en-US"/>
        </w:rPr>
        <w:br/>
        <w:t>IBAN: EE772200001120074588</w:t>
      </w:r>
    </w:p>
    <w:p w14:paraId="25C4DEB7" w14:textId="77777777" w:rsidR="00394707" w:rsidRPr="0079579E" w:rsidRDefault="00DA007E" w:rsidP="00206706">
      <w:pPr>
        <w:rPr>
          <w:rFonts w:asciiTheme="minorHAnsi" w:hAnsiTheme="minorHAnsi" w:cstheme="minorHAnsi"/>
          <w:bCs/>
          <w:noProof/>
          <w:sz w:val="22"/>
          <w:szCs w:val="22"/>
          <w:lang w:val="en-US"/>
        </w:rPr>
      </w:pPr>
      <w:r w:rsidRPr="0079579E">
        <w:rPr>
          <w:rFonts w:asciiTheme="minorHAnsi" w:hAnsiTheme="minorHAnsi" w:cstheme="minorHAnsi"/>
          <w:noProof/>
          <w:sz w:val="22"/>
          <w:szCs w:val="22"/>
          <w:lang w:val="en-US"/>
        </w:rPr>
        <w:t>SWIFT/BIC: HABAEE2X</w:t>
      </w:r>
      <w:r w:rsidRPr="0079579E">
        <w:rPr>
          <w:rFonts w:asciiTheme="minorHAnsi" w:hAnsiTheme="minorHAnsi" w:cstheme="minorHAnsi"/>
          <w:noProof/>
          <w:sz w:val="22"/>
          <w:szCs w:val="22"/>
          <w:lang w:val="en-US"/>
        </w:rPr>
        <w:br/>
        <w:t>Registration fee should be paid together with registration. The registration is valid only after payment. Please note that all bank charges are due from the sender.</w:t>
      </w:r>
    </w:p>
    <w:p w14:paraId="6A15D36F" w14:textId="054C32CC" w:rsidR="00A718A0" w:rsidRPr="0079579E" w:rsidRDefault="00A718A0" w:rsidP="00C46FE6">
      <w:pPr>
        <w:tabs>
          <w:tab w:val="left" w:pos="2410"/>
        </w:tabs>
        <w:rPr>
          <w:rFonts w:asciiTheme="minorHAnsi" w:hAnsiTheme="minorHAnsi" w:cstheme="minorHAnsi"/>
          <w:b/>
          <w:noProof/>
          <w:color w:val="C00000"/>
          <w:sz w:val="22"/>
          <w:szCs w:val="22"/>
          <w:lang w:val="en-US"/>
        </w:rPr>
      </w:pPr>
    </w:p>
    <w:p w14:paraId="0CA0D013" w14:textId="1205BE1C" w:rsidR="008123DB" w:rsidRPr="0079579E" w:rsidRDefault="00C46FE6" w:rsidP="006312C2">
      <w:pPr>
        <w:pStyle w:val="Talvine1"/>
      </w:pPr>
      <w:r w:rsidRPr="0079579E">
        <w:t>ENTRY FEE</w:t>
      </w:r>
      <w:r w:rsidR="006312C2">
        <w:t>:</w:t>
      </w:r>
    </w:p>
    <w:p w14:paraId="7623CC67" w14:textId="254B4C49" w:rsidR="00331181" w:rsidRPr="0079579E" w:rsidRDefault="00331181" w:rsidP="006312C2">
      <w:pPr>
        <w:pStyle w:val="Kehateks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544"/>
        </w:tabs>
        <w:jc w:val="both"/>
        <w:rPr>
          <w:rFonts w:asciiTheme="minorHAnsi" w:hAnsiTheme="minorHAnsi" w:cstheme="minorHAnsi"/>
          <w:sz w:val="24"/>
          <w:szCs w:val="24"/>
        </w:rPr>
      </w:pPr>
      <w:r w:rsidRPr="0079579E">
        <w:rPr>
          <w:rFonts w:asciiTheme="minorHAnsi" w:hAnsiTheme="minorHAnsi" w:cstheme="minorHAnsi"/>
          <w:sz w:val="24"/>
          <w:szCs w:val="24"/>
        </w:rPr>
        <w:t>MW 21, 40, 50</w:t>
      </w:r>
      <w:r w:rsidRPr="0079579E">
        <w:rPr>
          <w:rFonts w:asciiTheme="minorHAnsi" w:hAnsiTheme="minorHAnsi" w:cstheme="minorHAnsi"/>
          <w:sz w:val="24"/>
          <w:szCs w:val="24"/>
        </w:rPr>
        <w:tab/>
        <w:t>16 €/</w:t>
      </w:r>
      <w:proofErr w:type="spellStart"/>
      <w:r w:rsidRPr="0079579E">
        <w:rPr>
          <w:rFonts w:asciiTheme="minorHAnsi" w:hAnsiTheme="minorHAnsi" w:cstheme="minorHAnsi"/>
          <w:sz w:val="24"/>
          <w:szCs w:val="24"/>
        </w:rPr>
        <w:t>day</w:t>
      </w:r>
      <w:proofErr w:type="spellEnd"/>
    </w:p>
    <w:p w14:paraId="56658686" w14:textId="33E09842" w:rsidR="00331181" w:rsidRPr="0079579E" w:rsidRDefault="00331181" w:rsidP="006312C2">
      <w:pPr>
        <w:pStyle w:val="Kehateks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544"/>
        </w:tabs>
        <w:jc w:val="both"/>
        <w:rPr>
          <w:rFonts w:asciiTheme="minorHAnsi" w:hAnsiTheme="minorHAnsi" w:cstheme="minorHAnsi"/>
          <w:sz w:val="24"/>
          <w:szCs w:val="24"/>
        </w:rPr>
      </w:pPr>
      <w:r w:rsidRPr="0079579E">
        <w:rPr>
          <w:rFonts w:asciiTheme="minorHAnsi" w:hAnsiTheme="minorHAnsi" w:cstheme="minorHAnsi"/>
          <w:sz w:val="24"/>
          <w:szCs w:val="24"/>
        </w:rPr>
        <w:t xml:space="preserve">MW 12, 14, 16, 18, 60, </w:t>
      </w:r>
      <w:proofErr w:type="spellStart"/>
      <w:r w:rsidRPr="0079579E">
        <w:rPr>
          <w:rFonts w:asciiTheme="minorHAnsi" w:hAnsiTheme="minorHAnsi" w:cstheme="minorHAnsi"/>
          <w:sz w:val="24"/>
          <w:szCs w:val="24"/>
        </w:rPr>
        <w:t>Open</w:t>
      </w:r>
      <w:proofErr w:type="spellEnd"/>
      <w:r w:rsidRPr="0079579E">
        <w:rPr>
          <w:rFonts w:asciiTheme="minorHAnsi" w:hAnsiTheme="minorHAnsi" w:cstheme="minorHAnsi"/>
          <w:sz w:val="24"/>
          <w:szCs w:val="24"/>
        </w:rPr>
        <w:tab/>
        <w:t>8 €/</w:t>
      </w:r>
      <w:proofErr w:type="spellStart"/>
      <w:r w:rsidRPr="0079579E">
        <w:rPr>
          <w:rFonts w:asciiTheme="minorHAnsi" w:hAnsiTheme="minorHAnsi" w:cstheme="minorHAnsi"/>
          <w:sz w:val="24"/>
          <w:szCs w:val="24"/>
        </w:rPr>
        <w:t>day</w:t>
      </w:r>
      <w:proofErr w:type="spellEnd"/>
    </w:p>
    <w:p w14:paraId="7ACECA38" w14:textId="2B7A0BA8" w:rsidR="00A718A0" w:rsidRPr="0079579E" w:rsidRDefault="00A718A0" w:rsidP="00C46FE6">
      <w:pPr>
        <w:pStyle w:val="xl26"/>
        <w:spacing w:before="0" w:beforeAutospacing="0" w:after="0" w:afterAutospacing="0"/>
        <w:rPr>
          <w:rFonts w:asciiTheme="minorHAnsi" w:hAnsiTheme="minorHAnsi" w:cstheme="minorHAnsi"/>
          <w:noProof/>
          <w:color w:val="C00000"/>
          <w:sz w:val="22"/>
          <w:szCs w:val="22"/>
          <w:lang w:val="en-US"/>
        </w:rPr>
      </w:pPr>
    </w:p>
    <w:p w14:paraId="0497C207" w14:textId="19608937" w:rsidR="00C46FE6" w:rsidRDefault="00C46FE6" w:rsidP="006312C2">
      <w:pPr>
        <w:pStyle w:val="Talvine1"/>
      </w:pPr>
      <w:r w:rsidRPr="0079579E">
        <w:t>CANCELLING OR POSTPONING THE EVENT</w:t>
      </w:r>
      <w:r w:rsidR="006312C2">
        <w:t>:</w:t>
      </w:r>
    </w:p>
    <w:p w14:paraId="3775D514" w14:textId="1645CE9F" w:rsidR="006312C2" w:rsidRPr="006312C2" w:rsidRDefault="006312C2" w:rsidP="00043E3D">
      <w:pPr>
        <w:rPr>
          <w:rFonts w:asciiTheme="minorHAnsi" w:hAnsiTheme="minorHAnsi" w:cstheme="minorHAnsi"/>
          <w:bCs/>
          <w:noProof/>
          <w:sz w:val="22"/>
          <w:szCs w:val="22"/>
          <w:lang w:val="en-US"/>
        </w:rPr>
      </w:pPr>
      <w:r w:rsidRPr="006312C2">
        <w:rPr>
          <w:rFonts w:asciiTheme="minorHAnsi" w:hAnsiTheme="minorHAnsi" w:cstheme="minorHAnsi"/>
          <w:bCs/>
          <w:noProof/>
          <w:sz w:val="22"/>
          <w:szCs w:val="22"/>
          <w:lang w:val="en-US"/>
        </w:rPr>
        <w:t>The organizer has the right to change the time and/or location of the competition or cancel the competition due to force majeure (such as the absence of snow or extremely cold weather). Information about the postponement or cancellation of the competition must be published on the competition's website no later than 48 hours before the start of the competition. The organizer has the right to partially or completely withhold participation fees to cover damages caused by force majeure.</w:t>
      </w:r>
    </w:p>
    <w:p w14:paraId="6FF9F775" w14:textId="5F564638" w:rsidR="006312C2" w:rsidRPr="0079579E" w:rsidRDefault="006312C2" w:rsidP="00043E3D">
      <w:pPr>
        <w:rPr>
          <w:rFonts w:asciiTheme="minorHAnsi" w:hAnsiTheme="minorHAnsi" w:cstheme="minorHAnsi"/>
          <w:b/>
          <w:noProof/>
          <w:color w:val="C00000"/>
          <w:sz w:val="22"/>
          <w:szCs w:val="22"/>
          <w:lang w:val="en-US"/>
        </w:rPr>
      </w:pPr>
    </w:p>
    <w:p w14:paraId="7F07FB27" w14:textId="2ACA8B1C" w:rsidR="00EA1631" w:rsidRPr="0079579E" w:rsidRDefault="00202761" w:rsidP="006312C2">
      <w:pPr>
        <w:pStyle w:val="Talvine1"/>
      </w:pPr>
      <w:r w:rsidRPr="0079579E">
        <w:t>ADDITIONAL INFORMATION</w:t>
      </w:r>
      <w:r w:rsidR="006312C2">
        <w:t>:</w:t>
      </w:r>
    </w:p>
    <w:p w14:paraId="00DF696C" w14:textId="10EB77AB" w:rsidR="0079579E" w:rsidRPr="0079579E" w:rsidRDefault="00202761" w:rsidP="00A718A0">
      <w:pPr>
        <w:rPr>
          <w:rFonts w:asciiTheme="minorHAnsi" w:hAnsiTheme="minorHAnsi" w:cstheme="minorHAnsi"/>
          <w:noProof/>
          <w:sz w:val="22"/>
          <w:szCs w:val="22"/>
          <w:shd w:val="clear" w:color="auto" w:fill="FFFFFF"/>
          <w:lang w:val="en-US"/>
        </w:rPr>
      </w:pPr>
      <w:r w:rsidRPr="0079579E">
        <w:rPr>
          <w:rFonts w:asciiTheme="minorHAnsi" w:hAnsiTheme="minorHAnsi" w:cstheme="minorHAnsi"/>
          <w:noProof/>
          <w:sz w:val="22"/>
          <w:szCs w:val="22"/>
          <w:lang w:val="en-US"/>
        </w:rPr>
        <w:t>Toilets at the competition centre.</w:t>
      </w:r>
      <w:r w:rsidR="002F6890" w:rsidRPr="0079579E">
        <w:rPr>
          <w:rFonts w:asciiTheme="minorHAnsi" w:hAnsiTheme="minorHAnsi" w:cstheme="minorHAnsi"/>
          <w:noProof/>
          <w:sz w:val="22"/>
          <w:szCs w:val="22"/>
          <w:lang w:val="en-US"/>
        </w:rPr>
        <w:t xml:space="preserve"> </w:t>
      </w:r>
      <w:r w:rsidR="00A718A0" w:rsidRPr="0079579E">
        <w:rPr>
          <w:rFonts w:asciiTheme="minorHAnsi" w:hAnsiTheme="minorHAnsi" w:cstheme="minorHAnsi"/>
          <w:noProof/>
          <w:sz w:val="22"/>
          <w:szCs w:val="22"/>
          <w:lang w:val="en-US"/>
        </w:rPr>
        <w:t xml:space="preserve">Parking is free. </w:t>
      </w:r>
      <w:r w:rsidR="006312C2">
        <w:rPr>
          <w:rFonts w:asciiTheme="minorHAnsi" w:hAnsiTheme="minorHAnsi" w:cstheme="minorHAnsi"/>
          <w:noProof/>
          <w:sz w:val="22"/>
          <w:szCs w:val="22"/>
          <w:lang w:val="en-US"/>
        </w:rPr>
        <w:br/>
      </w:r>
      <w:r w:rsidR="00A718A0" w:rsidRPr="0079579E">
        <w:rPr>
          <w:rFonts w:asciiTheme="minorHAnsi" w:hAnsiTheme="minorHAnsi" w:cstheme="minorHAnsi"/>
          <w:noProof/>
          <w:color w:val="FF0000"/>
          <w:sz w:val="22"/>
          <w:szCs w:val="22"/>
          <w:lang w:val="en-US"/>
        </w:rPr>
        <w:t>The use of fluorine-containing waxes is prohibited</w:t>
      </w:r>
      <w:r w:rsidR="00A718A0" w:rsidRPr="0079579E">
        <w:rPr>
          <w:rFonts w:asciiTheme="minorHAnsi" w:hAnsiTheme="minorHAnsi" w:cstheme="minorHAnsi"/>
          <w:noProof/>
          <w:sz w:val="22"/>
          <w:szCs w:val="22"/>
          <w:lang w:val="en-US"/>
        </w:rPr>
        <w:t>.</w:t>
      </w:r>
      <w:r w:rsidR="002F6890" w:rsidRPr="0079579E">
        <w:rPr>
          <w:rFonts w:asciiTheme="minorHAnsi" w:hAnsiTheme="minorHAnsi" w:cstheme="minorHAnsi"/>
          <w:noProof/>
          <w:sz w:val="22"/>
          <w:szCs w:val="22"/>
          <w:shd w:val="clear" w:color="auto" w:fill="FFFFFF"/>
          <w:lang w:val="en-US"/>
        </w:rPr>
        <w:t xml:space="preserve"> </w:t>
      </w:r>
    </w:p>
    <w:p w14:paraId="202CC093" w14:textId="59497D6C" w:rsidR="00397C2D" w:rsidRPr="0079579E" w:rsidRDefault="00202761" w:rsidP="006312C2">
      <w:pPr>
        <w:rPr>
          <w:rStyle w:val="Hperlink"/>
          <w:rFonts w:asciiTheme="minorHAnsi" w:hAnsiTheme="minorHAnsi" w:cstheme="minorHAnsi"/>
          <w:noProof/>
          <w:sz w:val="22"/>
          <w:szCs w:val="22"/>
          <w:lang w:val="en-US"/>
        </w:rPr>
      </w:pPr>
      <w:r w:rsidRPr="0079579E">
        <w:rPr>
          <w:noProof/>
          <w:lang w:val="en-US"/>
        </w:rPr>
        <w:t>For more information about catering</w:t>
      </w:r>
      <w:r w:rsidR="006312C2">
        <w:rPr>
          <w:noProof/>
          <w:lang w:val="en-US"/>
        </w:rPr>
        <w:t xml:space="preserve"> and</w:t>
      </w:r>
      <w:r w:rsidR="003D00B7" w:rsidRPr="0079579E">
        <w:rPr>
          <w:noProof/>
          <w:lang w:val="en-US"/>
        </w:rPr>
        <w:t xml:space="preserve"> accommodation</w:t>
      </w:r>
      <w:r w:rsidR="006312C2">
        <w:rPr>
          <w:noProof/>
          <w:lang w:val="en-US"/>
        </w:rPr>
        <w:t>:</w:t>
      </w:r>
      <w:r w:rsidR="006312C2">
        <w:rPr>
          <w:noProof/>
          <w:lang w:val="en-US"/>
        </w:rPr>
        <w:br/>
        <w:t>I</w:t>
      </w:r>
      <w:r w:rsidRPr="0079579E">
        <w:rPr>
          <w:noProof/>
          <w:lang w:val="en-US"/>
        </w:rPr>
        <w:t xml:space="preserve">n Põlva look here: </w:t>
      </w:r>
      <w:hyperlink r:id="rId16" w:history="1">
        <w:r w:rsidR="003D00B7" w:rsidRPr="0079579E">
          <w:rPr>
            <w:rStyle w:val="Hperlink"/>
            <w:rFonts w:asciiTheme="minorHAnsi" w:hAnsiTheme="minorHAnsi" w:cstheme="minorHAnsi"/>
            <w:noProof/>
            <w:sz w:val="22"/>
            <w:szCs w:val="22"/>
            <w:lang w:val="en-US"/>
          </w:rPr>
          <w:t>http://www.visitpolva.ee/</w:t>
        </w:r>
      </w:hyperlink>
      <w:r w:rsidR="003D00B7" w:rsidRPr="0079579E">
        <w:rPr>
          <w:noProof/>
          <w:lang w:val="en-US"/>
        </w:rPr>
        <w:t xml:space="preserve"> </w:t>
      </w:r>
      <w:r w:rsidR="00A718A0" w:rsidRPr="0079579E">
        <w:rPr>
          <w:noProof/>
          <w:lang w:val="en-US"/>
        </w:rPr>
        <w:br/>
      </w:r>
      <w:r w:rsidR="003D00B7" w:rsidRPr="0079579E">
        <w:rPr>
          <w:noProof/>
          <w:lang w:val="en-US"/>
        </w:rPr>
        <w:t>In Võru look here</w:t>
      </w:r>
      <w:r w:rsidR="006312C2">
        <w:rPr>
          <w:noProof/>
          <w:lang w:val="en-US"/>
        </w:rPr>
        <w:t>:</w:t>
      </w:r>
      <w:r w:rsidR="003D00B7" w:rsidRPr="0079579E">
        <w:rPr>
          <w:noProof/>
          <w:lang w:val="en-US"/>
        </w:rPr>
        <w:t xml:space="preserve"> </w:t>
      </w:r>
      <w:bookmarkStart w:id="0" w:name="_Hlk186789476"/>
      <w:r w:rsidR="00A718A0">
        <w:fldChar w:fldCharType="begin"/>
      </w:r>
      <w:r w:rsidR="00A718A0">
        <w:instrText>HYPERLINK "https://www.visitvoru.ee/"</w:instrText>
      </w:r>
      <w:r w:rsidR="00A718A0">
        <w:fldChar w:fldCharType="separate"/>
      </w:r>
      <w:r w:rsidR="00A718A0" w:rsidRPr="0079579E">
        <w:rPr>
          <w:rStyle w:val="Hperlink"/>
          <w:rFonts w:asciiTheme="minorHAnsi" w:hAnsiTheme="minorHAnsi" w:cstheme="minorHAnsi"/>
          <w:noProof/>
          <w:sz w:val="22"/>
          <w:szCs w:val="22"/>
          <w:lang w:val="en-US"/>
        </w:rPr>
        <w:t>https://www.visitvoru.ee/</w:t>
      </w:r>
      <w:r w:rsidR="00A718A0">
        <w:rPr>
          <w:rStyle w:val="Hperlink"/>
          <w:rFonts w:asciiTheme="minorHAnsi" w:hAnsiTheme="minorHAnsi" w:cstheme="minorHAnsi"/>
          <w:noProof/>
          <w:sz w:val="22"/>
          <w:szCs w:val="22"/>
          <w:lang w:val="en-US"/>
        </w:rPr>
        <w:fldChar w:fldCharType="end"/>
      </w:r>
      <w:bookmarkEnd w:id="0"/>
    </w:p>
    <w:p w14:paraId="3A947BB9" w14:textId="0523F879" w:rsidR="00A718A0" w:rsidRPr="00DE5BA4" w:rsidRDefault="00A718A0" w:rsidP="00A718A0">
      <w:pPr>
        <w:rPr>
          <w:rFonts w:asciiTheme="minorHAnsi" w:hAnsiTheme="minorHAnsi" w:cstheme="minorHAnsi"/>
          <w:noProof/>
          <w:sz w:val="22"/>
          <w:szCs w:val="22"/>
          <w:lang w:val="en-US"/>
        </w:rPr>
      </w:pPr>
    </w:p>
    <w:p w14:paraId="5487F7C5" w14:textId="384BD75C" w:rsidR="00DE5BA4" w:rsidRPr="00DE5BA4" w:rsidRDefault="00DE5BA4" w:rsidP="005B20C3">
      <w:pPr>
        <w:rPr>
          <w:rFonts w:asciiTheme="minorHAnsi" w:hAnsiTheme="minorHAnsi" w:cstheme="minorHAnsi"/>
          <w:noProof/>
          <w:sz w:val="22"/>
          <w:szCs w:val="22"/>
          <w:lang w:val="en-US"/>
        </w:rPr>
      </w:pPr>
    </w:p>
    <w:p w14:paraId="379D8237" w14:textId="6D3859F4" w:rsidR="00EA7E21" w:rsidRPr="00DE5BA4" w:rsidRDefault="004610A5" w:rsidP="006312C2">
      <w:pPr>
        <w:pStyle w:val="Talvine1"/>
      </w:pPr>
      <w:r w:rsidRPr="00DE5BA4">
        <w:t>SUPPORTERS</w:t>
      </w:r>
      <w:r w:rsidR="006312C2">
        <w:t>:</w:t>
      </w:r>
    </w:p>
    <w:p w14:paraId="05B58B0B" w14:textId="053BE876" w:rsidR="00A41C7E" w:rsidRPr="007F50DA" w:rsidRDefault="005A4AA2" w:rsidP="00677F9D">
      <w:pPr>
        <w:spacing w:before="240" w:after="120"/>
        <w:rPr>
          <w:rFonts w:asciiTheme="minorHAnsi" w:hAnsiTheme="minorHAnsi" w:cstheme="minorHAnsi"/>
          <w:b/>
          <w:noProof/>
          <w:color w:val="C00000"/>
          <w:sz w:val="20"/>
          <w:szCs w:val="20"/>
          <w:lang w:val="en-US"/>
        </w:rPr>
      </w:pPr>
      <w:bookmarkStart w:id="1" w:name="talvine_sprint"/>
      <w:r w:rsidRPr="007F50DA">
        <w:rPr>
          <w:rFonts w:asciiTheme="minorHAnsi" w:hAnsiTheme="minorHAnsi" w:cstheme="minorHAnsi"/>
          <w:noProof/>
          <w:sz w:val="20"/>
          <w:szCs w:val="20"/>
          <w:lang w:val="en-US"/>
        </w:rPr>
        <w:drawing>
          <wp:inline distT="0" distB="0" distL="0" distR="0" wp14:anchorId="21F08BB4" wp14:editId="6D4872A2">
            <wp:extent cx="807720" cy="638360"/>
            <wp:effectExtent l="0" t="0" r="0" b="9525"/>
            <wp:docPr id="43605875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7991" cy="646477"/>
                    </a:xfrm>
                    <a:prstGeom prst="rect">
                      <a:avLst/>
                    </a:prstGeom>
                    <a:noFill/>
                    <a:ln>
                      <a:noFill/>
                    </a:ln>
                  </pic:spPr>
                </pic:pic>
              </a:graphicData>
            </a:graphic>
          </wp:inline>
        </w:drawing>
      </w:r>
      <w:r w:rsidRPr="007F50DA">
        <w:rPr>
          <w:rFonts w:asciiTheme="minorHAnsi" w:hAnsiTheme="minorHAnsi" w:cstheme="minorHAnsi"/>
          <w:noProof/>
          <w:sz w:val="20"/>
          <w:szCs w:val="20"/>
          <w:lang w:val="en-US"/>
        </w:rPr>
        <w:t xml:space="preserve">    </w:t>
      </w:r>
      <w:r w:rsidRPr="007F50DA">
        <w:rPr>
          <w:rFonts w:asciiTheme="minorHAnsi" w:hAnsiTheme="minorHAnsi" w:cstheme="minorHAnsi"/>
          <w:noProof/>
          <w:sz w:val="20"/>
          <w:szCs w:val="20"/>
          <w:lang w:val="en-US"/>
        </w:rPr>
        <w:drawing>
          <wp:inline distT="0" distB="0" distL="0" distR="0" wp14:anchorId="242C37EF" wp14:editId="49DE6779">
            <wp:extent cx="1059180" cy="316462"/>
            <wp:effectExtent l="0" t="0" r="7620" b="7620"/>
            <wp:docPr id="14658489"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822" cy="318446"/>
                    </a:xfrm>
                    <a:prstGeom prst="rect">
                      <a:avLst/>
                    </a:prstGeom>
                    <a:noFill/>
                    <a:ln>
                      <a:noFill/>
                    </a:ln>
                  </pic:spPr>
                </pic:pic>
              </a:graphicData>
            </a:graphic>
          </wp:inline>
        </w:drawing>
      </w:r>
      <w:r w:rsidRPr="007F50DA">
        <w:rPr>
          <w:rFonts w:asciiTheme="minorHAnsi" w:hAnsiTheme="minorHAnsi" w:cstheme="minorHAnsi"/>
          <w:noProof/>
          <w:sz w:val="20"/>
          <w:szCs w:val="20"/>
          <w:lang w:val="en-US"/>
        </w:rPr>
        <w:t xml:space="preserve">      </w:t>
      </w:r>
      <w:r w:rsidRPr="007F50DA">
        <w:rPr>
          <w:rFonts w:asciiTheme="minorHAnsi" w:hAnsiTheme="minorHAnsi" w:cstheme="minorHAnsi"/>
          <w:noProof/>
          <w:sz w:val="20"/>
          <w:szCs w:val="20"/>
          <w:lang w:val="en-US"/>
        </w:rPr>
        <w:drawing>
          <wp:inline distT="0" distB="0" distL="0" distR="0" wp14:anchorId="4F6A8080" wp14:editId="5D1055DB">
            <wp:extent cx="906780" cy="396240"/>
            <wp:effectExtent l="0" t="0" r="7620" b="3810"/>
            <wp:docPr id="858617938"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6780" cy="396240"/>
                    </a:xfrm>
                    <a:prstGeom prst="rect">
                      <a:avLst/>
                    </a:prstGeom>
                    <a:noFill/>
                    <a:ln>
                      <a:noFill/>
                    </a:ln>
                  </pic:spPr>
                </pic:pic>
              </a:graphicData>
            </a:graphic>
          </wp:inline>
        </w:drawing>
      </w:r>
      <w:r w:rsidRPr="007F50DA">
        <w:rPr>
          <w:rFonts w:asciiTheme="minorHAnsi" w:hAnsiTheme="minorHAnsi" w:cstheme="minorHAnsi"/>
          <w:noProof/>
          <w:sz w:val="20"/>
          <w:szCs w:val="20"/>
          <w:lang w:val="en-US"/>
        </w:rPr>
        <w:t xml:space="preserve">      </w:t>
      </w:r>
      <w:r w:rsidRPr="007F50DA">
        <w:rPr>
          <w:rFonts w:asciiTheme="minorHAnsi" w:hAnsiTheme="minorHAnsi" w:cstheme="minorHAnsi"/>
          <w:noProof/>
          <w:sz w:val="20"/>
          <w:szCs w:val="20"/>
          <w:lang w:val="en-US"/>
        </w:rPr>
        <w:drawing>
          <wp:inline distT="0" distB="0" distL="0" distR="0" wp14:anchorId="53F1E359" wp14:editId="6C8A98D1">
            <wp:extent cx="1089660" cy="304800"/>
            <wp:effectExtent l="0" t="0" r="0" b="0"/>
            <wp:docPr id="729238016"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9660" cy="304800"/>
                    </a:xfrm>
                    <a:prstGeom prst="rect">
                      <a:avLst/>
                    </a:prstGeom>
                    <a:noFill/>
                    <a:ln>
                      <a:noFill/>
                    </a:ln>
                  </pic:spPr>
                </pic:pic>
              </a:graphicData>
            </a:graphic>
          </wp:inline>
        </w:drawing>
      </w:r>
      <w:r w:rsidRPr="007F50DA">
        <w:rPr>
          <w:rFonts w:asciiTheme="minorHAnsi" w:hAnsiTheme="minorHAnsi" w:cstheme="minorHAnsi"/>
          <w:noProof/>
          <w:sz w:val="20"/>
          <w:szCs w:val="20"/>
          <w:lang w:val="en-US"/>
        </w:rPr>
        <w:t xml:space="preserve">   </w:t>
      </w:r>
      <w:bookmarkEnd w:id="1"/>
      <w:r w:rsidR="00A41C7E" w:rsidRPr="007F50DA">
        <w:rPr>
          <w:rFonts w:asciiTheme="minorHAnsi" w:hAnsiTheme="minorHAnsi" w:cstheme="minorHAnsi"/>
          <w:noProof/>
          <w:lang w:val="en-US" w:eastAsia="en-US"/>
        </w:rPr>
        <w:t xml:space="preserve">        </w:t>
      </w:r>
    </w:p>
    <w:sectPr w:rsidR="00A41C7E" w:rsidRPr="007F50DA" w:rsidSect="00E1014B">
      <w:pgSz w:w="12240" w:h="15840" w:code="1"/>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University">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408"/>
    <w:multiLevelType w:val="hybridMultilevel"/>
    <w:tmpl w:val="F3767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47225"/>
    <w:multiLevelType w:val="multilevel"/>
    <w:tmpl w:val="9752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4239"/>
    <w:multiLevelType w:val="hybridMultilevel"/>
    <w:tmpl w:val="7876B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ACE6038"/>
    <w:multiLevelType w:val="hybridMultilevel"/>
    <w:tmpl w:val="0010C3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210578F"/>
    <w:multiLevelType w:val="hybridMultilevel"/>
    <w:tmpl w:val="0D164FE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405A6FC8"/>
    <w:multiLevelType w:val="multilevel"/>
    <w:tmpl w:val="288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E138A"/>
    <w:multiLevelType w:val="multilevel"/>
    <w:tmpl w:val="AB74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D3A28"/>
    <w:multiLevelType w:val="hybridMultilevel"/>
    <w:tmpl w:val="9076A1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781146081">
    <w:abstractNumId w:val="6"/>
  </w:num>
  <w:num w:numId="2" w16cid:durableId="826819745">
    <w:abstractNumId w:val="0"/>
  </w:num>
  <w:num w:numId="3" w16cid:durableId="1845703568">
    <w:abstractNumId w:val="1"/>
  </w:num>
  <w:num w:numId="4" w16cid:durableId="1545632006">
    <w:abstractNumId w:val="5"/>
  </w:num>
  <w:num w:numId="5" w16cid:durableId="1970277060">
    <w:abstractNumId w:val="3"/>
  </w:num>
  <w:num w:numId="6" w16cid:durableId="177042857">
    <w:abstractNumId w:val="4"/>
  </w:num>
  <w:num w:numId="7" w16cid:durableId="1435593351">
    <w:abstractNumId w:val="2"/>
  </w:num>
  <w:num w:numId="8" w16cid:durableId="1321613712">
    <w:abstractNumId w:val="4"/>
  </w:num>
  <w:num w:numId="9" w16cid:durableId="997805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DB"/>
    <w:rsid w:val="000047D6"/>
    <w:rsid w:val="00031807"/>
    <w:rsid w:val="0003647F"/>
    <w:rsid w:val="0003699A"/>
    <w:rsid w:val="0003735C"/>
    <w:rsid w:val="00043E3D"/>
    <w:rsid w:val="0004593F"/>
    <w:rsid w:val="0004795D"/>
    <w:rsid w:val="000511B0"/>
    <w:rsid w:val="0005247F"/>
    <w:rsid w:val="000A48E1"/>
    <w:rsid w:val="000B1571"/>
    <w:rsid w:val="000B1BB7"/>
    <w:rsid w:val="001241C1"/>
    <w:rsid w:val="00136554"/>
    <w:rsid w:val="001823E6"/>
    <w:rsid w:val="00184465"/>
    <w:rsid w:val="001A697B"/>
    <w:rsid w:val="001B5B3F"/>
    <w:rsid w:val="001C30BE"/>
    <w:rsid w:val="001D15EF"/>
    <w:rsid w:val="001D25FC"/>
    <w:rsid w:val="002002CF"/>
    <w:rsid w:val="00202761"/>
    <w:rsid w:val="00206706"/>
    <w:rsid w:val="002067F5"/>
    <w:rsid w:val="00223844"/>
    <w:rsid w:val="002264F0"/>
    <w:rsid w:val="0023779D"/>
    <w:rsid w:val="00251267"/>
    <w:rsid w:val="00255474"/>
    <w:rsid w:val="0025557C"/>
    <w:rsid w:val="00263DD6"/>
    <w:rsid w:val="00270DE6"/>
    <w:rsid w:val="00271BDD"/>
    <w:rsid w:val="00275290"/>
    <w:rsid w:val="002809E4"/>
    <w:rsid w:val="002820A1"/>
    <w:rsid w:val="002965DE"/>
    <w:rsid w:val="002A1DC3"/>
    <w:rsid w:val="002A4A13"/>
    <w:rsid w:val="002C0193"/>
    <w:rsid w:val="002C13D9"/>
    <w:rsid w:val="002C509D"/>
    <w:rsid w:val="002D536F"/>
    <w:rsid w:val="002E71E6"/>
    <w:rsid w:val="002F6490"/>
    <w:rsid w:val="002F6890"/>
    <w:rsid w:val="002F7E2C"/>
    <w:rsid w:val="00331181"/>
    <w:rsid w:val="00344C28"/>
    <w:rsid w:val="00363328"/>
    <w:rsid w:val="003740DE"/>
    <w:rsid w:val="00375EEE"/>
    <w:rsid w:val="00394707"/>
    <w:rsid w:val="00397C2D"/>
    <w:rsid w:val="003A2D51"/>
    <w:rsid w:val="003A3772"/>
    <w:rsid w:val="003D00B7"/>
    <w:rsid w:val="003E145A"/>
    <w:rsid w:val="003E53FB"/>
    <w:rsid w:val="003F1DEC"/>
    <w:rsid w:val="003F54B4"/>
    <w:rsid w:val="003F66AD"/>
    <w:rsid w:val="003F7EC2"/>
    <w:rsid w:val="0040368B"/>
    <w:rsid w:val="004106E3"/>
    <w:rsid w:val="00410D96"/>
    <w:rsid w:val="00421C7C"/>
    <w:rsid w:val="00422BD0"/>
    <w:rsid w:val="0042673A"/>
    <w:rsid w:val="004432F5"/>
    <w:rsid w:val="004458BE"/>
    <w:rsid w:val="00450F47"/>
    <w:rsid w:val="00451E21"/>
    <w:rsid w:val="004610A5"/>
    <w:rsid w:val="004830F2"/>
    <w:rsid w:val="004A322B"/>
    <w:rsid w:val="004B21AC"/>
    <w:rsid w:val="004B411E"/>
    <w:rsid w:val="005028F5"/>
    <w:rsid w:val="0050433C"/>
    <w:rsid w:val="005043DC"/>
    <w:rsid w:val="005058DC"/>
    <w:rsid w:val="00523E15"/>
    <w:rsid w:val="00580336"/>
    <w:rsid w:val="005911C4"/>
    <w:rsid w:val="005A4AA2"/>
    <w:rsid w:val="005B20C3"/>
    <w:rsid w:val="005D417B"/>
    <w:rsid w:val="00605CD8"/>
    <w:rsid w:val="00621B2A"/>
    <w:rsid w:val="00622C72"/>
    <w:rsid w:val="006312C2"/>
    <w:rsid w:val="00665521"/>
    <w:rsid w:val="006718E2"/>
    <w:rsid w:val="00677F9D"/>
    <w:rsid w:val="00694984"/>
    <w:rsid w:val="006B1BEC"/>
    <w:rsid w:val="006F4E89"/>
    <w:rsid w:val="0071267B"/>
    <w:rsid w:val="00732867"/>
    <w:rsid w:val="0074092D"/>
    <w:rsid w:val="00751490"/>
    <w:rsid w:val="007515B1"/>
    <w:rsid w:val="007739A1"/>
    <w:rsid w:val="0079579E"/>
    <w:rsid w:val="007B113D"/>
    <w:rsid w:val="007D1263"/>
    <w:rsid w:val="007F50DA"/>
    <w:rsid w:val="008123DB"/>
    <w:rsid w:val="008268C2"/>
    <w:rsid w:val="0083237B"/>
    <w:rsid w:val="008A2D64"/>
    <w:rsid w:val="008A47B7"/>
    <w:rsid w:val="008D1B26"/>
    <w:rsid w:val="008D363F"/>
    <w:rsid w:val="008D4AAB"/>
    <w:rsid w:val="008E3694"/>
    <w:rsid w:val="008E5B15"/>
    <w:rsid w:val="008E78C1"/>
    <w:rsid w:val="008F14B2"/>
    <w:rsid w:val="00911003"/>
    <w:rsid w:val="00935D05"/>
    <w:rsid w:val="0094245F"/>
    <w:rsid w:val="009A1023"/>
    <w:rsid w:val="009A4E11"/>
    <w:rsid w:val="009C4185"/>
    <w:rsid w:val="009C7043"/>
    <w:rsid w:val="009D443F"/>
    <w:rsid w:val="009D69E6"/>
    <w:rsid w:val="009E1A5B"/>
    <w:rsid w:val="009F25EB"/>
    <w:rsid w:val="00A06698"/>
    <w:rsid w:val="00A126B4"/>
    <w:rsid w:val="00A346B2"/>
    <w:rsid w:val="00A41C7E"/>
    <w:rsid w:val="00A718A0"/>
    <w:rsid w:val="00A772F4"/>
    <w:rsid w:val="00AC090F"/>
    <w:rsid w:val="00AD2F63"/>
    <w:rsid w:val="00AD5317"/>
    <w:rsid w:val="00AF19EB"/>
    <w:rsid w:val="00B010B4"/>
    <w:rsid w:val="00B04230"/>
    <w:rsid w:val="00B33A31"/>
    <w:rsid w:val="00B36D11"/>
    <w:rsid w:val="00B77CC5"/>
    <w:rsid w:val="00B85966"/>
    <w:rsid w:val="00B919B9"/>
    <w:rsid w:val="00BA27E1"/>
    <w:rsid w:val="00BD2B28"/>
    <w:rsid w:val="00BF3219"/>
    <w:rsid w:val="00C06CF6"/>
    <w:rsid w:val="00C228ED"/>
    <w:rsid w:val="00C30E5D"/>
    <w:rsid w:val="00C46FE6"/>
    <w:rsid w:val="00C7408F"/>
    <w:rsid w:val="00C8734B"/>
    <w:rsid w:val="00CC23CE"/>
    <w:rsid w:val="00CD6506"/>
    <w:rsid w:val="00CF44FC"/>
    <w:rsid w:val="00D039E6"/>
    <w:rsid w:val="00D057B7"/>
    <w:rsid w:val="00D56E50"/>
    <w:rsid w:val="00D72626"/>
    <w:rsid w:val="00D72A0D"/>
    <w:rsid w:val="00D73594"/>
    <w:rsid w:val="00D84607"/>
    <w:rsid w:val="00D90790"/>
    <w:rsid w:val="00DA007E"/>
    <w:rsid w:val="00DA7F2D"/>
    <w:rsid w:val="00DC0597"/>
    <w:rsid w:val="00DE31CA"/>
    <w:rsid w:val="00DE5BA4"/>
    <w:rsid w:val="00DF20F8"/>
    <w:rsid w:val="00E02471"/>
    <w:rsid w:val="00E1014B"/>
    <w:rsid w:val="00E109CB"/>
    <w:rsid w:val="00E5256D"/>
    <w:rsid w:val="00E642EA"/>
    <w:rsid w:val="00E85FD2"/>
    <w:rsid w:val="00EA1631"/>
    <w:rsid w:val="00EA1B86"/>
    <w:rsid w:val="00EA7E21"/>
    <w:rsid w:val="00EB1F64"/>
    <w:rsid w:val="00EE102C"/>
    <w:rsid w:val="00EE52E4"/>
    <w:rsid w:val="00EF3788"/>
    <w:rsid w:val="00EF3EBB"/>
    <w:rsid w:val="00F1296F"/>
    <w:rsid w:val="00F21679"/>
    <w:rsid w:val="00F56C54"/>
    <w:rsid w:val="00F655FF"/>
    <w:rsid w:val="00F65626"/>
    <w:rsid w:val="00F77A6A"/>
    <w:rsid w:val="00F94EF1"/>
    <w:rsid w:val="00F974FC"/>
    <w:rsid w:val="00FC56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E98A"/>
  <w15:docId w15:val="{147D8B0D-C1DE-4848-9D7A-4D6468F4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4">
    <w:name w:val="heading 4"/>
    <w:basedOn w:val="Normaallaad"/>
    <w:next w:val="Normaallaad"/>
    <w:link w:val="Pealkiri4Mrk"/>
    <w:qFormat/>
    <w:rsid w:val="007515B1"/>
    <w:pPr>
      <w:keepNext/>
      <w:jc w:val="center"/>
      <w:outlineLvl w:val="3"/>
    </w:pPr>
    <w:rPr>
      <w:rFonts w:ascii="BaltUniversity" w:hAnsi="BaltUniversity"/>
      <w:b/>
      <w:sz w:val="40"/>
      <w:szCs w:val="20"/>
      <w:lang w:val="en-AU"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8123DB"/>
    <w:pPr>
      <w:spacing w:before="100" w:beforeAutospacing="1" w:after="100" w:afterAutospacing="1"/>
    </w:pPr>
  </w:style>
  <w:style w:type="character" w:styleId="Tugev">
    <w:name w:val="Strong"/>
    <w:qFormat/>
    <w:rsid w:val="008123DB"/>
    <w:rPr>
      <w:b/>
      <w:bCs/>
    </w:rPr>
  </w:style>
  <w:style w:type="character" w:styleId="Hperlink">
    <w:name w:val="Hyperlink"/>
    <w:rsid w:val="008123DB"/>
    <w:rPr>
      <w:color w:val="0000FF"/>
      <w:u w:val="single"/>
    </w:rPr>
  </w:style>
  <w:style w:type="paragraph" w:customStyle="1" w:styleId="xl26">
    <w:name w:val="xl26"/>
    <w:basedOn w:val="Normaallaad"/>
    <w:rsid w:val="00184465"/>
    <w:pPr>
      <w:spacing w:before="100" w:beforeAutospacing="1" w:after="100" w:afterAutospacing="1"/>
    </w:pPr>
    <w:rPr>
      <w:b/>
      <w:bCs/>
      <w:lang w:val="en-GB" w:eastAsia="en-US"/>
    </w:rPr>
  </w:style>
  <w:style w:type="paragraph" w:styleId="Jutumullitekst">
    <w:name w:val="Balloon Text"/>
    <w:basedOn w:val="Normaallaad"/>
    <w:semiHidden/>
    <w:rsid w:val="004458BE"/>
    <w:rPr>
      <w:rFonts w:ascii="Tahoma" w:hAnsi="Tahoma" w:cs="Tahoma"/>
      <w:sz w:val="16"/>
      <w:szCs w:val="16"/>
    </w:rPr>
  </w:style>
  <w:style w:type="character" w:customStyle="1" w:styleId="Pealkiri4Mrk">
    <w:name w:val="Pealkiri 4 Märk"/>
    <w:link w:val="Pealkiri4"/>
    <w:rsid w:val="007515B1"/>
    <w:rPr>
      <w:rFonts w:ascii="BaltUniversity" w:hAnsi="BaltUniversity"/>
      <w:b/>
      <w:sz w:val="40"/>
      <w:lang w:val="en-AU" w:eastAsia="en-US"/>
    </w:rPr>
  </w:style>
  <w:style w:type="character" w:styleId="Klastatudhperlink">
    <w:name w:val="FollowedHyperlink"/>
    <w:uiPriority w:val="99"/>
    <w:semiHidden/>
    <w:unhideWhenUsed/>
    <w:rsid w:val="00D73594"/>
    <w:rPr>
      <w:color w:val="800080"/>
      <w:u w:val="single"/>
    </w:rPr>
  </w:style>
  <w:style w:type="paragraph" w:customStyle="1" w:styleId="Default">
    <w:name w:val="Default"/>
    <w:rsid w:val="00397C2D"/>
    <w:pPr>
      <w:autoSpaceDE w:val="0"/>
      <w:autoSpaceDN w:val="0"/>
      <w:adjustRightInd w:val="0"/>
    </w:pPr>
    <w:rPr>
      <w:color w:val="000000"/>
      <w:sz w:val="24"/>
      <w:szCs w:val="24"/>
    </w:rPr>
  </w:style>
  <w:style w:type="character" w:customStyle="1" w:styleId="Lahendamatamainimine1">
    <w:name w:val="Lahendamata mainimine1"/>
    <w:basedOn w:val="Liguvaikefont"/>
    <w:uiPriority w:val="99"/>
    <w:semiHidden/>
    <w:unhideWhenUsed/>
    <w:rsid w:val="00AD5317"/>
    <w:rPr>
      <w:color w:val="605E5C"/>
      <w:shd w:val="clear" w:color="auto" w:fill="E1DFDD"/>
    </w:rPr>
  </w:style>
  <w:style w:type="character" w:styleId="Lahendamatamainimine">
    <w:name w:val="Unresolved Mention"/>
    <w:basedOn w:val="Liguvaikefont"/>
    <w:uiPriority w:val="99"/>
    <w:semiHidden/>
    <w:unhideWhenUsed/>
    <w:rsid w:val="007F50DA"/>
    <w:rPr>
      <w:color w:val="605E5C"/>
      <w:shd w:val="clear" w:color="auto" w:fill="E1DFDD"/>
    </w:rPr>
  </w:style>
  <w:style w:type="paragraph" w:styleId="Kehatekst">
    <w:name w:val="Body Text"/>
    <w:basedOn w:val="Normaallaad"/>
    <w:link w:val="KehatekstMrk"/>
    <w:rsid w:val="00911003"/>
    <w:pPr>
      <w:jc w:val="center"/>
    </w:pPr>
    <w:rPr>
      <w:sz w:val="44"/>
      <w:szCs w:val="20"/>
    </w:rPr>
  </w:style>
  <w:style w:type="character" w:customStyle="1" w:styleId="KehatekstMrk">
    <w:name w:val="Kehatekst Märk"/>
    <w:basedOn w:val="Liguvaikefont"/>
    <w:link w:val="Kehatekst"/>
    <w:rsid w:val="00911003"/>
    <w:rPr>
      <w:sz w:val="44"/>
    </w:rPr>
  </w:style>
  <w:style w:type="paragraph" w:customStyle="1" w:styleId="Talvine">
    <w:name w:val="Talvine"/>
    <w:basedOn w:val="Normaallaad"/>
    <w:link w:val="TalvineMrk"/>
    <w:rsid w:val="00C30E5D"/>
    <w:rPr>
      <w:rFonts w:asciiTheme="minorHAnsi" w:hAnsiTheme="minorHAnsi" w:cstheme="minorHAnsi"/>
      <w:b/>
      <w:noProof/>
      <w:color w:val="7030A0"/>
      <w:sz w:val="22"/>
      <w:szCs w:val="22"/>
      <w:lang w:val="en-US"/>
    </w:rPr>
  </w:style>
  <w:style w:type="character" w:customStyle="1" w:styleId="TalvineMrk">
    <w:name w:val="Talvine Märk"/>
    <w:basedOn w:val="Liguvaikefont"/>
    <w:link w:val="Talvine"/>
    <w:rsid w:val="00C30E5D"/>
    <w:rPr>
      <w:rFonts w:asciiTheme="minorHAnsi" w:hAnsiTheme="minorHAnsi" w:cstheme="minorHAnsi"/>
      <w:b/>
      <w:noProof/>
      <w:color w:val="7030A0"/>
      <w:sz w:val="22"/>
      <w:szCs w:val="22"/>
      <w:lang w:val="en-US"/>
    </w:rPr>
  </w:style>
  <w:style w:type="paragraph" w:customStyle="1" w:styleId="Talvine1">
    <w:name w:val="Talvine1"/>
    <w:basedOn w:val="Pealkiri4"/>
    <w:link w:val="Talvine1Mrk"/>
    <w:autoRedefine/>
    <w:qFormat/>
    <w:rsid w:val="006312C2"/>
    <w:pPr>
      <w:jc w:val="left"/>
    </w:pPr>
    <w:rPr>
      <w:rFonts w:asciiTheme="minorHAnsi" w:hAnsiTheme="minorHAnsi" w:cstheme="minorHAnsi"/>
      <w:noProof/>
      <w:color w:val="7030A0"/>
      <w:sz w:val="22"/>
      <w:szCs w:val="2"/>
    </w:rPr>
  </w:style>
  <w:style w:type="character" w:customStyle="1" w:styleId="Talvine1Mrk">
    <w:name w:val="Talvine1 Märk"/>
    <w:basedOn w:val="Pealkiri4Mrk"/>
    <w:link w:val="Talvine1"/>
    <w:rsid w:val="006312C2"/>
    <w:rPr>
      <w:rFonts w:asciiTheme="minorHAnsi" w:hAnsiTheme="minorHAnsi" w:cstheme="minorHAnsi"/>
      <w:b/>
      <w:noProof/>
      <w:color w:val="7030A0"/>
      <w:sz w:val="22"/>
      <w:szCs w:val="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4365">
      <w:bodyDiv w:val="1"/>
      <w:marLeft w:val="0"/>
      <w:marRight w:val="0"/>
      <w:marTop w:val="0"/>
      <w:marBottom w:val="0"/>
      <w:divBdr>
        <w:top w:val="none" w:sz="0" w:space="0" w:color="auto"/>
        <w:left w:val="none" w:sz="0" w:space="0" w:color="auto"/>
        <w:bottom w:val="none" w:sz="0" w:space="0" w:color="auto"/>
        <w:right w:val="none" w:sz="0" w:space="0" w:color="auto"/>
      </w:divBdr>
    </w:div>
    <w:div w:id="536544653">
      <w:bodyDiv w:val="1"/>
      <w:marLeft w:val="0"/>
      <w:marRight w:val="0"/>
      <w:marTop w:val="0"/>
      <w:marBottom w:val="0"/>
      <w:divBdr>
        <w:top w:val="none" w:sz="0" w:space="0" w:color="auto"/>
        <w:left w:val="none" w:sz="0" w:space="0" w:color="auto"/>
        <w:bottom w:val="none" w:sz="0" w:space="0" w:color="auto"/>
        <w:right w:val="none" w:sz="0" w:space="0" w:color="auto"/>
      </w:divBdr>
    </w:div>
    <w:div w:id="634717515">
      <w:bodyDiv w:val="1"/>
      <w:marLeft w:val="0"/>
      <w:marRight w:val="0"/>
      <w:marTop w:val="0"/>
      <w:marBottom w:val="0"/>
      <w:divBdr>
        <w:top w:val="none" w:sz="0" w:space="0" w:color="auto"/>
        <w:left w:val="none" w:sz="0" w:space="0" w:color="auto"/>
        <w:bottom w:val="none" w:sz="0" w:space="0" w:color="auto"/>
        <w:right w:val="none" w:sz="0" w:space="0" w:color="auto"/>
      </w:divBdr>
    </w:div>
    <w:div w:id="1331104404">
      <w:bodyDiv w:val="1"/>
      <w:marLeft w:val="0"/>
      <w:marRight w:val="0"/>
      <w:marTop w:val="0"/>
      <w:marBottom w:val="0"/>
      <w:divBdr>
        <w:top w:val="none" w:sz="0" w:space="0" w:color="auto"/>
        <w:left w:val="none" w:sz="0" w:space="0" w:color="auto"/>
        <w:bottom w:val="none" w:sz="0" w:space="0" w:color="auto"/>
        <w:right w:val="none" w:sz="0" w:space="0" w:color="auto"/>
      </w:divBdr>
    </w:div>
    <w:div w:id="1364019444">
      <w:bodyDiv w:val="1"/>
      <w:marLeft w:val="0"/>
      <w:marRight w:val="0"/>
      <w:marTop w:val="0"/>
      <w:marBottom w:val="0"/>
      <w:divBdr>
        <w:top w:val="none" w:sz="0" w:space="0" w:color="auto"/>
        <w:left w:val="none" w:sz="0" w:space="0" w:color="auto"/>
        <w:bottom w:val="none" w:sz="0" w:space="0" w:color="auto"/>
        <w:right w:val="none" w:sz="0" w:space="0" w:color="auto"/>
      </w:divBdr>
    </w:div>
    <w:div w:id="1407801758">
      <w:bodyDiv w:val="1"/>
      <w:marLeft w:val="0"/>
      <w:marRight w:val="0"/>
      <w:marTop w:val="0"/>
      <w:marBottom w:val="0"/>
      <w:divBdr>
        <w:top w:val="none" w:sz="0" w:space="0" w:color="auto"/>
        <w:left w:val="none" w:sz="0" w:space="0" w:color="auto"/>
        <w:bottom w:val="none" w:sz="0" w:space="0" w:color="auto"/>
        <w:right w:val="none" w:sz="0" w:space="0" w:color="auto"/>
      </w:divBdr>
    </w:div>
    <w:div w:id="1523666742">
      <w:bodyDiv w:val="1"/>
      <w:marLeft w:val="0"/>
      <w:marRight w:val="0"/>
      <w:marTop w:val="0"/>
      <w:marBottom w:val="0"/>
      <w:divBdr>
        <w:top w:val="none" w:sz="0" w:space="0" w:color="auto"/>
        <w:left w:val="none" w:sz="0" w:space="0" w:color="auto"/>
        <w:bottom w:val="none" w:sz="0" w:space="0" w:color="auto"/>
        <w:right w:val="none" w:sz="0" w:space="0" w:color="auto"/>
      </w:divBdr>
    </w:div>
    <w:div w:id="1556307032">
      <w:bodyDiv w:val="1"/>
      <w:marLeft w:val="0"/>
      <w:marRight w:val="0"/>
      <w:marTop w:val="0"/>
      <w:marBottom w:val="0"/>
      <w:divBdr>
        <w:top w:val="none" w:sz="0" w:space="0" w:color="auto"/>
        <w:left w:val="none" w:sz="0" w:space="0" w:color="auto"/>
        <w:bottom w:val="none" w:sz="0" w:space="0" w:color="auto"/>
        <w:right w:val="none" w:sz="0" w:space="0" w:color="auto"/>
      </w:divBdr>
    </w:div>
    <w:div w:id="1766219077">
      <w:bodyDiv w:val="1"/>
      <w:marLeft w:val="0"/>
      <w:marRight w:val="0"/>
      <w:marTop w:val="0"/>
      <w:marBottom w:val="0"/>
      <w:divBdr>
        <w:top w:val="none" w:sz="0" w:space="0" w:color="auto"/>
        <w:left w:val="none" w:sz="0" w:space="0" w:color="auto"/>
        <w:bottom w:val="none" w:sz="0" w:space="0" w:color="auto"/>
        <w:right w:val="none" w:sz="0" w:space="0" w:color="auto"/>
      </w:divBdr>
      <w:divsChild>
        <w:div w:id="303900397">
          <w:marLeft w:val="0"/>
          <w:marRight w:val="0"/>
          <w:marTop w:val="0"/>
          <w:marBottom w:val="0"/>
          <w:divBdr>
            <w:top w:val="none" w:sz="0" w:space="0" w:color="auto"/>
            <w:left w:val="none" w:sz="0" w:space="0" w:color="auto"/>
            <w:bottom w:val="none" w:sz="0" w:space="0" w:color="auto"/>
            <w:right w:val="none" w:sz="0" w:space="0" w:color="auto"/>
          </w:divBdr>
        </w:div>
        <w:div w:id="1485511364">
          <w:marLeft w:val="0"/>
          <w:marRight w:val="0"/>
          <w:marTop w:val="0"/>
          <w:marBottom w:val="0"/>
          <w:divBdr>
            <w:top w:val="none" w:sz="0" w:space="0" w:color="auto"/>
            <w:left w:val="none" w:sz="0" w:space="0" w:color="auto"/>
            <w:bottom w:val="none" w:sz="0" w:space="0" w:color="auto"/>
            <w:right w:val="none" w:sz="0" w:space="0" w:color="auto"/>
          </w:divBdr>
        </w:div>
        <w:div w:id="1622615580">
          <w:marLeft w:val="0"/>
          <w:marRight w:val="0"/>
          <w:marTop w:val="0"/>
          <w:marBottom w:val="0"/>
          <w:divBdr>
            <w:top w:val="none" w:sz="0" w:space="0" w:color="auto"/>
            <w:left w:val="none" w:sz="0" w:space="0" w:color="auto"/>
            <w:bottom w:val="none" w:sz="0" w:space="0" w:color="auto"/>
            <w:right w:val="none" w:sz="0" w:space="0" w:color="auto"/>
          </w:divBdr>
        </w:div>
        <w:div w:id="1812364679">
          <w:marLeft w:val="0"/>
          <w:marRight w:val="0"/>
          <w:marTop w:val="0"/>
          <w:marBottom w:val="0"/>
          <w:divBdr>
            <w:top w:val="none" w:sz="0" w:space="0" w:color="auto"/>
            <w:left w:val="none" w:sz="0" w:space="0" w:color="auto"/>
            <w:bottom w:val="none" w:sz="0" w:space="0" w:color="auto"/>
            <w:right w:val="none" w:sz="0" w:space="0" w:color="auto"/>
          </w:divBdr>
        </w:div>
      </w:divsChild>
    </w:div>
    <w:div w:id="1845516042">
      <w:bodyDiv w:val="1"/>
      <w:marLeft w:val="0"/>
      <w:marRight w:val="0"/>
      <w:marTop w:val="0"/>
      <w:marBottom w:val="0"/>
      <w:divBdr>
        <w:top w:val="none" w:sz="0" w:space="0" w:color="auto"/>
        <w:left w:val="none" w:sz="0" w:space="0" w:color="auto"/>
        <w:bottom w:val="none" w:sz="0" w:space="0" w:color="auto"/>
        <w:right w:val="none" w:sz="0" w:space="0" w:color="auto"/>
      </w:divBdr>
    </w:div>
    <w:div w:id="1910967171">
      <w:bodyDiv w:val="1"/>
      <w:marLeft w:val="0"/>
      <w:marRight w:val="0"/>
      <w:marTop w:val="0"/>
      <w:marBottom w:val="0"/>
      <w:divBdr>
        <w:top w:val="none" w:sz="0" w:space="0" w:color="auto"/>
        <w:left w:val="none" w:sz="0" w:space="0" w:color="auto"/>
        <w:bottom w:val="none" w:sz="0" w:space="0" w:color="auto"/>
        <w:right w:val="none" w:sz="0" w:space="0" w:color="auto"/>
      </w:divBdr>
    </w:div>
    <w:div w:id="1922106267">
      <w:bodyDiv w:val="1"/>
      <w:marLeft w:val="0"/>
      <w:marRight w:val="0"/>
      <w:marTop w:val="0"/>
      <w:marBottom w:val="0"/>
      <w:divBdr>
        <w:top w:val="none" w:sz="0" w:space="0" w:color="auto"/>
        <w:left w:val="none" w:sz="0" w:space="0" w:color="auto"/>
        <w:bottom w:val="none" w:sz="0" w:space="0" w:color="auto"/>
        <w:right w:val="none" w:sz="0" w:space="0" w:color="auto"/>
      </w:divBdr>
    </w:div>
    <w:div w:id="20099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rienteerumine.ee/kaart/?eolcode=2019013"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priit.nurmoja@okkobras.eu"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visitpolva.ee/"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lar.assor@okkobras.eu" TargetMode="External"/><Relationship Id="rId5" Type="http://schemas.openxmlformats.org/officeDocument/2006/relationships/webSettings" Target="webSettings.xml"/><Relationship Id="rId15" Type="http://schemas.openxmlformats.org/officeDocument/2006/relationships/hyperlink" Target="mailto:klubi@okkobras.eu" TargetMode="External"/><Relationship Id="rId10" Type="http://schemas.openxmlformats.org/officeDocument/2006/relationships/hyperlink" Target="mailto:katrin.viilu@okkobras.e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kaart.delfi.ee?bookmark=24b39fefda6a4387f8b480ba7b1ee24d" TargetMode="External"/><Relationship Id="rId14" Type="http://schemas.openxmlformats.org/officeDocument/2006/relationships/hyperlink" Target="https://www.osport.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50A7-3DB2-4D45-8D22-C841D710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557</Words>
  <Characters>3236</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EESTI MV SUUSAORIENTEERUMISE SPRINDIS, LÜHIRAJAL ja TAVARAJAL</vt:lpstr>
      <vt:lpstr>EESTI MV SUUSAORIENTEERUMISE SPRINDIS, LÜHIRAJAL ja TAVARAJAL</vt:lpstr>
    </vt:vector>
  </TitlesOfParts>
  <Company>OK Põlva Kobras</Company>
  <LinksUpToDate>false</LinksUpToDate>
  <CharactersWithSpaces>3786</CharactersWithSpaces>
  <SharedDoc>false</SharedDoc>
  <HLinks>
    <vt:vector size="96" baseType="variant">
      <vt:variant>
        <vt:i4>2752602</vt:i4>
      </vt:variant>
      <vt:variant>
        <vt:i4>45</vt:i4>
      </vt:variant>
      <vt:variant>
        <vt:i4>0</vt:i4>
      </vt:variant>
      <vt:variant>
        <vt:i4>5</vt:i4>
      </vt:variant>
      <vt:variant>
        <vt:lpwstr>mailto:taima.nurm@mail.ee</vt:lpwstr>
      </vt:variant>
      <vt:variant>
        <vt:lpwstr/>
      </vt:variant>
      <vt:variant>
        <vt:i4>2883702</vt:i4>
      </vt:variant>
      <vt:variant>
        <vt:i4>42</vt:i4>
      </vt:variant>
      <vt:variant>
        <vt:i4>0</vt:i4>
      </vt:variant>
      <vt:variant>
        <vt:i4>5</vt:i4>
      </vt:variant>
      <vt:variant>
        <vt:lpwstr>http://www.visitpolva.ee/index.php?lang=en</vt:lpwstr>
      </vt:variant>
      <vt:variant>
        <vt:lpwstr/>
      </vt:variant>
      <vt:variant>
        <vt:i4>7471225</vt:i4>
      </vt:variant>
      <vt:variant>
        <vt:i4>39</vt:i4>
      </vt:variant>
      <vt:variant>
        <vt:i4>0</vt:i4>
      </vt:variant>
      <vt:variant>
        <vt:i4>5</vt:i4>
      </vt:variant>
      <vt:variant>
        <vt:lpwstr>http://www.cantervilla.ee/</vt:lpwstr>
      </vt:variant>
      <vt:variant>
        <vt:lpwstr/>
      </vt:variant>
      <vt:variant>
        <vt:i4>7471210</vt:i4>
      </vt:variant>
      <vt:variant>
        <vt:i4>36</vt:i4>
      </vt:variant>
      <vt:variant>
        <vt:i4>0</vt:i4>
      </vt:variant>
      <vt:variant>
        <vt:i4>5</vt:i4>
      </vt:variant>
      <vt:variant>
        <vt:lpwstr>http://www.salamaa.eu/</vt:lpwstr>
      </vt:variant>
      <vt:variant>
        <vt:lpwstr/>
      </vt:variant>
      <vt:variant>
        <vt:i4>8192055</vt:i4>
      </vt:variant>
      <vt:variant>
        <vt:i4>33</vt:i4>
      </vt:variant>
      <vt:variant>
        <vt:i4>0</vt:i4>
      </vt:variant>
      <vt:variant>
        <vt:i4>5</vt:i4>
      </vt:variant>
      <vt:variant>
        <vt:lpwstr>http://tervisespordikeskus.ee/</vt:lpwstr>
      </vt:variant>
      <vt:variant>
        <vt:lpwstr/>
      </vt:variant>
      <vt:variant>
        <vt:i4>7798839</vt:i4>
      </vt:variant>
      <vt:variant>
        <vt:i4>30</vt:i4>
      </vt:variant>
      <vt:variant>
        <vt:i4>0</vt:i4>
      </vt:variant>
      <vt:variant>
        <vt:i4>5</vt:i4>
      </vt:variant>
      <vt:variant>
        <vt:lpwstr>http://www.kagureis.ee/</vt:lpwstr>
      </vt:variant>
      <vt:variant>
        <vt:lpwstr/>
      </vt:variant>
      <vt:variant>
        <vt:i4>2883702</vt:i4>
      </vt:variant>
      <vt:variant>
        <vt:i4>27</vt:i4>
      </vt:variant>
      <vt:variant>
        <vt:i4>0</vt:i4>
      </vt:variant>
      <vt:variant>
        <vt:i4>5</vt:i4>
      </vt:variant>
      <vt:variant>
        <vt:lpwstr>http://www.visitpolva.ee/index.php?lang=en</vt:lpwstr>
      </vt:variant>
      <vt:variant>
        <vt:lpwstr/>
      </vt:variant>
      <vt:variant>
        <vt:i4>3342445</vt:i4>
      </vt:variant>
      <vt:variant>
        <vt:i4>24</vt:i4>
      </vt:variant>
      <vt:variant>
        <vt:i4>0</vt:i4>
      </vt:variant>
      <vt:variant>
        <vt:i4>5</vt:i4>
      </vt:variant>
      <vt:variant>
        <vt:lpwstr>http://eventor.orienteering.org/Home/HelpAndSupport</vt:lpwstr>
      </vt:variant>
      <vt:variant>
        <vt:lpwstr/>
      </vt:variant>
      <vt:variant>
        <vt:i4>2359332</vt:i4>
      </vt:variant>
      <vt:variant>
        <vt:i4>21</vt:i4>
      </vt:variant>
      <vt:variant>
        <vt:i4>0</vt:i4>
      </vt:variant>
      <vt:variant>
        <vt:i4>5</vt:i4>
      </vt:variant>
      <vt:variant>
        <vt:lpwstr>http://eventor.orienteering.org/Events</vt:lpwstr>
      </vt:variant>
      <vt:variant>
        <vt:lpwstr/>
      </vt:variant>
      <vt:variant>
        <vt:i4>6291526</vt:i4>
      </vt:variant>
      <vt:variant>
        <vt:i4>18</vt:i4>
      </vt:variant>
      <vt:variant>
        <vt:i4>0</vt:i4>
      </vt:variant>
      <vt:variant>
        <vt:i4>5</vt:i4>
      </vt:variant>
      <vt:variant>
        <vt:lpwstr>mailto:okkobras@gmail.com</vt:lpwstr>
      </vt:variant>
      <vt:variant>
        <vt:lpwstr/>
      </vt:variant>
      <vt:variant>
        <vt:i4>720919</vt:i4>
      </vt:variant>
      <vt:variant>
        <vt:i4>15</vt:i4>
      </vt:variant>
      <vt:variant>
        <vt:i4>0</vt:i4>
      </vt:variant>
      <vt:variant>
        <vt:i4>5</vt:i4>
      </vt:variant>
      <vt:variant>
        <vt:lpwstr>http://www.orienteerumine.ee/kaart/kaartshow.php?Kood=2012033</vt:lpwstr>
      </vt:variant>
      <vt:variant>
        <vt:lpwstr/>
      </vt:variant>
      <vt:variant>
        <vt:i4>655382</vt:i4>
      </vt:variant>
      <vt:variant>
        <vt:i4>12</vt:i4>
      </vt:variant>
      <vt:variant>
        <vt:i4>0</vt:i4>
      </vt:variant>
      <vt:variant>
        <vt:i4>5</vt:i4>
      </vt:variant>
      <vt:variant>
        <vt:lpwstr>http://www.orienteerumine.ee/kaart/kaartshow.php?Kood=2005051</vt:lpwstr>
      </vt:variant>
      <vt:variant>
        <vt:lpwstr/>
      </vt:variant>
      <vt:variant>
        <vt:i4>5963843</vt:i4>
      </vt:variant>
      <vt:variant>
        <vt:i4>9</vt:i4>
      </vt:variant>
      <vt:variant>
        <vt:i4>0</vt:i4>
      </vt:variant>
      <vt:variant>
        <vt:i4>5</vt:i4>
      </vt:variant>
      <vt:variant>
        <vt:lpwstr>http://ranking.orienteering.org/</vt:lpwstr>
      </vt:variant>
      <vt:variant>
        <vt:lpwstr/>
      </vt:variant>
      <vt:variant>
        <vt:i4>1703957</vt:i4>
      </vt:variant>
      <vt:variant>
        <vt:i4>6</vt:i4>
      </vt:variant>
      <vt:variant>
        <vt:i4>0</vt:i4>
      </vt:variant>
      <vt:variant>
        <vt:i4>5</vt:i4>
      </vt:variant>
      <vt:variant>
        <vt:lpwstr>http://bit.ly/1CjaYFt</vt:lpwstr>
      </vt:variant>
      <vt:variant>
        <vt:lpwstr/>
      </vt:variant>
      <vt:variant>
        <vt:i4>1179733</vt:i4>
      </vt:variant>
      <vt:variant>
        <vt:i4>3</vt:i4>
      </vt:variant>
      <vt:variant>
        <vt:i4>0</vt:i4>
      </vt:variant>
      <vt:variant>
        <vt:i4>5</vt:i4>
      </vt:variant>
      <vt:variant>
        <vt:lpwstr>http://bit.ly/1vdO7U8</vt:lpwstr>
      </vt:variant>
      <vt:variant>
        <vt:lpwstr/>
      </vt:variant>
      <vt:variant>
        <vt:i4>1376273</vt:i4>
      </vt:variant>
      <vt:variant>
        <vt:i4>0</vt:i4>
      </vt:variant>
      <vt:variant>
        <vt:i4>0</vt:i4>
      </vt:variant>
      <vt:variant>
        <vt:i4>5</vt:i4>
      </vt:variant>
      <vt:variant>
        <vt:lpwstr>http://www.orienteerumine.ee/litsents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MV SUUSAORIENTEERUMISE SPRINDIS, LÜHIRAJAL ja TAVARAJAL</dc:title>
  <dc:creator>OK Põlva Kobras</dc:creator>
  <cp:lastModifiedBy>OK Kobras Põlva</cp:lastModifiedBy>
  <cp:revision>15</cp:revision>
  <cp:lastPrinted>2020-12-15T12:15:00Z</cp:lastPrinted>
  <dcterms:created xsi:type="dcterms:W3CDTF">2024-01-12T15:28:00Z</dcterms:created>
  <dcterms:modified xsi:type="dcterms:W3CDTF">2026-02-04T13:47:00Z</dcterms:modified>
</cp:coreProperties>
</file>